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FA" w:rsidRDefault="007643FA" w:rsidP="007643FA">
      <w:pPr>
        <w:shd w:val="clear" w:color="auto" w:fill="FFFFFF"/>
        <w:spacing w:line="240" w:lineRule="auto"/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</w:pPr>
      <w:r w:rsidRPr="00C02A36"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  <w:t>НАВЕСНОЕ ОБОРУДОВАНИЕ Д</w:t>
      </w:r>
      <w:r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  <w:t>ЛЯ ТРАКТОРОВ</w:t>
      </w:r>
    </w:p>
    <w:p w:rsidR="00777B78" w:rsidRDefault="00777B78"/>
    <w:p w:rsidR="007643FA" w:rsidRPr="007643FA" w:rsidRDefault="007643FA" w:rsidP="007643FA">
      <w:pP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</w:pPr>
      <w:bookmarkStart w:id="0" w:name="_GoBack"/>
      <w:r w:rsidRPr="007643FA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>Фреза дорожная тракторная ФДТ-10</w:t>
      </w:r>
    </w:p>
    <w:bookmarkEnd w:id="0"/>
    <w:p w:rsidR="007643FA" w:rsidRDefault="007643FA" w:rsidP="007643FA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160.5pt">
            <v:imagedata r:id="rId4" o:title="freza-novaya-600x450"/>
          </v:shape>
        </w:pict>
      </w:r>
      <w:r>
        <w:rPr>
          <w:color w:val="000000" w:themeColor="text1"/>
        </w:rPr>
        <w:pict>
          <v:shape id="_x0000_i1027" type="#_x0000_t75" style="width:214.5pt;height:160.5pt">
            <v:imagedata r:id="rId5" o:title="b77b7ed0ea74f0be4213b9d747b5a071d2ab6fe2"/>
          </v:shape>
        </w:pict>
      </w:r>
    </w:p>
    <w:p w:rsidR="007643FA" w:rsidRPr="00AB489C" w:rsidRDefault="007643FA" w:rsidP="007643FA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AB489C">
        <w:rPr>
          <w:color w:val="000000" w:themeColor="text1"/>
        </w:rPr>
        <w:t>Дорожная фреза – незаменимый инструмент при ямочном ремонте дорог и площадей. Она представляет собой барабан с 78 резцами, которые при вращении срезают слой материала, а барабан измельчает их.</w:t>
      </w:r>
    </w:p>
    <w:p w:rsidR="007643FA" w:rsidRPr="00AB489C" w:rsidRDefault="007643FA" w:rsidP="007643FA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AB489C">
        <w:rPr>
          <w:color w:val="000000" w:themeColor="text1"/>
        </w:rPr>
        <w:t>Фреза дорожная является навесным оборудованием для тракторов (МТЗ-80.1, МТЗ-82, «</w:t>
      </w:r>
      <w:proofErr w:type="spellStart"/>
      <w:r w:rsidRPr="00AB489C">
        <w:rPr>
          <w:color w:val="000000" w:themeColor="text1"/>
        </w:rPr>
        <w:t>Беларус</w:t>
      </w:r>
      <w:proofErr w:type="spellEnd"/>
      <w:r w:rsidRPr="00AB489C">
        <w:rPr>
          <w:color w:val="000000" w:themeColor="text1"/>
        </w:rPr>
        <w:t xml:space="preserve">» 900-й серии) ЮМЗ-6, ЮМЗ-6ДМ, ЛТЗ-60АБ). Трактор должен быть оборудован задней трехточечной навеской и </w:t>
      </w:r>
      <w:proofErr w:type="spellStart"/>
      <w:r w:rsidRPr="00AB489C">
        <w:rPr>
          <w:color w:val="000000" w:themeColor="text1"/>
        </w:rPr>
        <w:t>гидроходоуменьшителем</w:t>
      </w:r>
      <w:proofErr w:type="spellEnd"/>
      <w:r w:rsidRPr="00AB489C">
        <w:rPr>
          <w:color w:val="000000" w:themeColor="text1"/>
        </w:rPr>
        <w:t>.</w:t>
      </w:r>
    </w:p>
    <w:p w:rsidR="007643FA" w:rsidRPr="00AB489C" w:rsidRDefault="007643FA" w:rsidP="007643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B489C">
        <w:rPr>
          <w:rStyle w:val="a4"/>
          <w:color w:val="000000" w:themeColor="text1"/>
        </w:rPr>
        <w:t>Фреза дорожная позволяет демонтировать покрытия дорог без использования дополнительных инструментов. Тем самым увеличивается производительность дорожных работ с минимально затраченными временем и средствами!</w:t>
      </w:r>
    </w:p>
    <w:p w:rsidR="007643FA" w:rsidRPr="00AB489C" w:rsidRDefault="007643FA" w:rsidP="007643F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643FA" w:rsidRPr="00AB489C" w:rsidRDefault="007643FA" w:rsidP="007643F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B48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Технические характеристики: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7643FA" w:rsidRPr="00AB489C" w:rsidTr="007643FA">
        <w:tc>
          <w:tcPr>
            <w:tcW w:w="4815" w:type="dxa"/>
            <w:hideMark/>
          </w:tcPr>
          <w:p w:rsidR="007643FA" w:rsidRPr="00AB489C" w:rsidRDefault="007643FA" w:rsidP="00FF2B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Варианты исполнения привода</w:t>
            </w:r>
          </w:p>
        </w:tc>
        <w:tc>
          <w:tcPr>
            <w:tcW w:w="4536" w:type="dxa"/>
            <w:hideMark/>
          </w:tcPr>
          <w:p w:rsidR="007643FA" w:rsidRPr="00AB489C" w:rsidRDefault="007643FA" w:rsidP="007643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механический от ВОМ трактора</w:t>
            </w:r>
          </w:p>
        </w:tc>
      </w:tr>
      <w:tr w:rsidR="007643FA" w:rsidRPr="00AB489C" w:rsidTr="007643FA">
        <w:tc>
          <w:tcPr>
            <w:tcW w:w="4815" w:type="dxa"/>
            <w:hideMark/>
          </w:tcPr>
          <w:p w:rsidR="007643FA" w:rsidRPr="00AB489C" w:rsidRDefault="007643FA" w:rsidP="00FF2B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Привод регулировки глубины фрезерования</w:t>
            </w:r>
          </w:p>
        </w:tc>
        <w:tc>
          <w:tcPr>
            <w:tcW w:w="4536" w:type="dxa"/>
            <w:hideMark/>
          </w:tcPr>
          <w:p w:rsidR="007643FA" w:rsidRPr="00AB489C" w:rsidRDefault="007643FA" w:rsidP="007643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гидравлический от штатной гидросистемы трактора</w:t>
            </w:r>
          </w:p>
        </w:tc>
      </w:tr>
      <w:tr w:rsidR="007643FA" w:rsidRPr="00AB489C" w:rsidTr="007643FA">
        <w:tc>
          <w:tcPr>
            <w:tcW w:w="4815" w:type="dxa"/>
            <w:hideMark/>
          </w:tcPr>
          <w:p w:rsidR="007643FA" w:rsidRPr="00AB489C" w:rsidRDefault="007643FA" w:rsidP="00FF2B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 фрезерования, мм</w:t>
            </w:r>
          </w:p>
        </w:tc>
        <w:tc>
          <w:tcPr>
            <w:tcW w:w="4536" w:type="dxa"/>
            <w:hideMark/>
          </w:tcPr>
          <w:p w:rsidR="007643FA" w:rsidRPr="00AB489C" w:rsidRDefault="007643FA" w:rsidP="007643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7643FA" w:rsidRPr="00AB489C" w:rsidTr="007643FA">
        <w:tc>
          <w:tcPr>
            <w:tcW w:w="4815" w:type="dxa"/>
            <w:hideMark/>
          </w:tcPr>
          <w:p w:rsidR="007643FA" w:rsidRPr="00AB489C" w:rsidRDefault="007643FA" w:rsidP="00FF2B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Глубина фрезерования, мм</w:t>
            </w:r>
          </w:p>
        </w:tc>
        <w:tc>
          <w:tcPr>
            <w:tcW w:w="4536" w:type="dxa"/>
            <w:hideMark/>
          </w:tcPr>
          <w:p w:rsidR="007643FA" w:rsidRPr="00AB489C" w:rsidRDefault="007643FA" w:rsidP="007643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0-70</w:t>
            </w:r>
          </w:p>
        </w:tc>
      </w:tr>
      <w:tr w:rsidR="007643FA" w:rsidRPr="00AB489C" w:rsidTr="007643FA">
        <w:tc>
          <w:tcPr>
            <w:tcW w:w="9351" w:type="dxa"/>
            <w:gridSpan w:val="2"/>
            <w:hideMark/>
          </w:tcPr>
          <w:p w:rsidR="007643FA" w:rsidRPr="00AB489C" w:rsidRDefault="007643FA" w:rsidP="007643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размеры, мм</w:t>
            </w:r>
          </w:p>
        </w:tc>
      </w:tr>
      <w:tr w:rsidR="007643FA" w:rsidRPr="00AB489C" w:rsidTr="007643FA">
        <w:tc>
          <w:tcPr>
            <w:tcW w:w="4815" w:type="dxa"/>
            <w:hideMark/>
          </w:tcPr>
          <w:p w:rsidR="007643FA" w:rsidRPr="00AB489C" w:rsidRDefault="007643FA" w:rsidP="00FF2B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длина/ширина/высота</w:t>
            </w:r>
          </w:p>
        </w:tc>
        <w:tc>
          <w:tcPr>
            <w:tcW w:w="4536" w:type="dxa"/>
            <w:hideMark/>
          </w:tcPr>
          <w:p w:rsidR="007643FA" w:rsidRPr="00AB489C" w:rsidRDefault="007643FA" w:rsidP="007643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1050/1300/975</w:t>
            </w:r>
          </w:p>
        </w:tc>
      </w:tr>
      <w:tr w:rsidR="007643FA" w:rsidRPr="00AB489C" w:rsidTr="007643FA">
        <w:tc>
          <w:tcPr>
            <w:tcW w:w="4815" w:type="dxa"/>
            <w:hideMark/>
          </w:tcPr>
          <w:p w:rsidR="007643FA" w:rsidRPr="00AB489C" w:rsidRDefault="007643FA" w:rsidP="00FF2B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рабочего органа</w:t>
            </w:r>
          </w:p>
        </w:tc>
        <w:tc>
          <w:tcPr>
            <w:tcW w:w="4536" w:type="dxa"/>
            <w:hideMark/>
          </w:tcPr>
          <w:p w:rsidR="007643FA" w:rsidRPr="00AB489C" w:rsidRDefault="007643FA" w:rsidP="007643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барабанный</w:t>
            </w:r>
          </w:p>
        </w:tc>
      </w:tr>
      <w:tr w:rsidR="007643FA" w:rsidRPr="00AB489C" w:rsidTr="007643FA">
        <w:tc>
          <w:tcPr>
            <w:tcW w:w="4815" w:type="dxa"/>
            <w:hideMark/>
          </w:tcPr>
          <w:p w:rsidR="007643FA" w:rsidRPr="00AB489C" w:rsidRDefault="007643FA" w:rsidP="00FF2B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резцов</w:t>
            </w:r>
          </w:p>
        </w:tc>
        <w:tc>
          <w:tcPr>
            <w:tcW w:w="4536" w:type="dxa"/>
            <w:hideMark/>
          </w:tcPr>
          <w:p w:rsidR="007643FA" w:rsidRPr="00AB489C" w:rsidRDefault="007643FA" w:rsidP="007643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</w:tr>
      <w:tr w:rsidR="007643FA" w:rsidRPr="00AB489C" w:rsidTr="007643FA">
        <w:tc>
          <w:tcPr>
            <w:tcW w:w="4815" w:type="dxa"/>
            <w:hideMark/>
          </w:tcPr>
          <w:p w:rsidR="007643FA" w:rsidRPr="00AB489C" w:rsidRDefault="007643FA" w:rsidP="00FF2B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4536" w:type="dxa"/>
            <w:hideMark/>
          </w:tcPr>
          <w:p w:rsidR="007643FA" w:rsidRPr="00AB489C" w:rsidRDefault="007643FA" w:rsidP="007643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</w:t>
            </w:r>
          </w:p>
        </w:tc>
      </w:tr>
      <w:tr w:rsidR="007643FA" w:rsidRPr="00AB489C" w:rsidTr="007643FA">
        <w:tc>
          <w:tcPr>
            <w:tcW w:w="4815" w:type="dxa"/>
            <w:hideMark/>
          </w:tcPr>
          <w:p w:rsidR="007643FA" w:rsidRPr="00AB489C" w:rsidRDefault="007643FA" w:rsidP="00FF2B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Производительность, при скорости 0-0,44 км/ч на 1 диапазоне ГХУ на 1 передаче трактора, ВОМ – 1000 об/мин, м2/ч</w:t>
            </w:r>
          </w:p>
        </w:tc>
        <w:tc>
          <w:tcPr>
            <w:tcW w:w="4536" w:type="dxa"/>
            <w:hideMark/>
          </w:tcPr>
          <w:p w:rsidR="007643FA" w:rsidRPr="00AB489C" w:rsidRDefault="007643FA" w:rsidP="007643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105 (значение может меняться в зависимость от качества дорожного покрытия, температуры воздуха и </w:t>
            </w:r>
            <w:proofErr w:type="spellStart"/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т.д</w:t>
            </w:r>
            <w:proofErr w:type="spellEnd"/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…)</w:t>
            </w:r>
          </w:p>
        </w:tc>
      </w:tr>
    </w:tbl>
    <w:p w:rsidR="007643FA" w:rsidRPr="00AB489C" w:rsidRDefault="007643FA" w:rsidP="007643F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643FA" w:rsidRDefault="007643FA"/>
    <w:sectPr w:rsidR="0076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FA"/>
    <w:rsid w:val="007643FA"/>
    <w:rsid w:val="007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44B4"/>
  <w15:chartTrackingRefBased/>
  <w15:docId w15:val="{79D1477F-CDB2-4DB7-92B7-9B798F26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3FA"/>
    <w:rPr>
      <w:b/>
      <w:bCs/>
    </w:rPr>
  </w:style>
  <w:style w:type="table" w:styleId="a5">
    <w:name w:val="Table Grid"/>
    <w:basedOn w:val="a1"/>
    <w:uiPriority w:val="39"/>
    <w:rsid w:val="0076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2020-06-23T06:39:00Z</dcterms:created>
  <dcterms:modified xsi:type="dcterms:W3CDTF">2020-06-23T06:40:00Z</dcterms:modified>
</cp:coreProperties>
</file>