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98B" w:rsidRPr="0087198B" w:rsidRDefault="00865E1A" w:rsidP="001718DB">
      <w:pPr>
        <w:shd w:val="clear" w:color="auto" w:fill="FFFFFF"/>
        <w:spacing w:line="240" w:lineRule="auto"/>
        <w:jc w:val="center"/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</w:pPr>
      <w:hyperlink r:id="rId7" w:history="1">
        <w:r w:rsidR="0087198B" w:rsidRPr="0087198B">
          <w:rPr>
            <w:rFonts w:ascii="Montserrat" w:eastAsia="Times New Roman" w:hAnsi="Montserrat" w:cs="Arial"/>
            <w:caps/>
            <w:sz w:val="24"/>
            <w:szCs w:val="24"/>
            <w:u w:val="single"/>
            <w:lang w:eastAsia="ru-RU"/>
          </w:rPr>
          <w:t>НАВЕСНОЕ ОБОРУДОВАНИЕ ДЛЯ фронтальных</w:t>
        </w:r>
      </w:hyperlink>
      <w:r w:rsidR="0087198B"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 xml:space="preserve"> погрузчиков</w:t>
      </w:r>
    </w:p>
    <w:p w:rsidR="00212DC5" w:rsidRPr="00D1158A" w:rsidRDefault="00212DC5" w:rsidP="001718DB">
      <w:pPr>
        <w:pStyle w:val="a3"/>
        <w:shd w:val="clear" w:color="auto" w:fill="FFFFFF"/>
        <w:spacing w:before="0" w:beforeAutospacing="0" w:after="240" w:afterAutospacing="0"/>
        <w:jc w:val="center"/>
        <w:rPr>
          <w:rFonts w:eastAsiaTheme="minorHAnsi"/>
          <w:b/>
          <w:bCs/>
          <w:color w:val="000000" w:themeColor="text1"/>
          <w:sz w:val="28"/>
          <w:u w:val="single"/>
          <w:lang w:eastAsia="en-US"/>
        </w:rPr>
      </w:pPr>
      <w:r w:rsidRPr="00D1158A">
        <w:rPr>
          <w:rFonts w:eastAsiaTheme="minorHAnsi"/>
          <w:b/>
          <w:bCs/>
          <w:color w:val="000000" w:themeColor="text1"/>
          <w:sz w:val="28"/>
          <w:u w:val="single"/>
          <w:lang w:eastAsia="en-US"/>
        </w:rPr>
        <w:t>Быстросъем гидравлический БГ-3,0 / БГ-5,0</w:t>
      </w:r>
    </w:p>
    <w:p w:rsidR="0087198B" w:rsidRDefault="00D1158A" w:rsidP="00D1158A">
      <w:pPr>
        <w:pStyle w:val="a3"/>
        <w:shd w:val="clear" w:color="auto" w:fill="FFFFFF"/>
        <w:spacing w:before="0" w:beforeAutospacing="0" w:after="240" w:afterAutospacing="0"/>
        <w:jc w:val="center"/>
        <w:rPr>
          <w:color w:val="000000" w:themeColor="text1"/>
        </w:rPr>
      </w:pPr>
      <w:r w:rsidRPr="00865E1A"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7.5pt;height:162.75pt">
            <v:imagedata r:id="rId8" o:title="WhatsApp Image 2023-04-25 at 08"/>
          </v:shape>
        </w:pict>
      </w:r>
      <w:r>
        <w:rPr>
          <w:color w:val="000000" w:themeColor="text1"/>
        </w:rPr>
        <w:t xml:space="preserve">   </w:t>
      </w:r>
      <w:r w:rsidRPr="00865E1A">
        <w:rPr>
          <w:color w:val="000000" w:themeColor="text1"/>
        </w:rPr>
        <w:pict>
          <v:shape id="_x0000_i1026" type="#_x0000_t75" style="width:217.5pt;height:162.75pt">
            <v:imagedata r:id="rId9" o:title="WhatsApp Image 2023-04-25 at 08"/>
          </v:shape>
        </w:pict>
      </w:r>
    </w:p>
    <w:p w:rsidR="008B4AEA" w:rsidRPr="001718DB" w:rsidRDefault="008B4AEA" w:rsidP="008B4AEA">
      <w:pPr>
        <w:pStyle w:val="aa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18DB">
        <w:rPr>
          <w:rFonts w:ascii="Times New Roman" w:hAnsi="Times New Roman" w:cs="Times New Roman"/>
          <w:sz w:val="24"/>
          <w:szCs w:val="24"/>
        </w:rPr>
        <w:t xml:space="preserve">Быстросъем </w:t>
      </w:r>
      <w:r w:rsidRPr="00F139DB">
        <w:rPr>
          <w:rFonts w:ascii="Times New Roman" w:hAnsi="Times New Roman" w:cs="Times New Roman"/>
          <w:bCs/>
          <w:sz w:val="24"/>
          <w:szCs w:val="24"/>
        </w:rPr>
        <w:t>гидравлический</w:t>
      </w:r>
      <w:r w:rsidRPr="001718D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(БГ) </w:t>
      </w:r>
      <w:r w:rsidRPr="001718DB">
        <w:rPr>
          <w:rFonts w:ascii="Times New Roman" w:hAnsi="Times New Roman" w:cs="Times New Roman"/>
          <w:sz w:val="24"/>
          <w:szCs w:val="24"/>
        </w:rPr>
        <w:t>является навесным оборудованием для </w:t>
      </w:r>
      <w:r>
        <w:rPr>
          <w:rFonts w:ascii="Times New Roman" w:hAnsi="Times New Roman" w:cs="Times New Roman"/>
          <w:sz w:val="24"/>
          <w:szCs w:val="24"/>
        </w:rPr>
        <w:t xml:space="preserve">различных </w:t>
      </w:r>
      <w:r w:rsidRPr="001718DB">
        <w:rPr>
          <w:rFonts w:ascii="Times New Roman" w:hAnsi="Times New Roman" w:cs="Times New Roman"/>
          <w:sz w:val="24"/>
          <w:szCs w:val="24"/>
        </w:rPr>
        <w:t>фронтальных</w:t>
      </w:r>
      <w:r>
        <w:rPr>
          <w:rFonts w:ascii="Times New Roman" w:hAnsi="Times New Roman" w:cs="Times New Roman"/>
          <w:sz w:val="24"/>
          <w:szCs w:val="24"/>
        </w:rPr>
        <w:t xml:space="preserve"> погрузчиков</w:t>
      </w:r>
      <w:r w:rsidRPr="001718DB">
        <w:rPr>
          <w:rFonts w:ascii="Times New Roman" w:hAnsi="Times New Roman" w:cs="Times New Roman"/>
          <w:sz w:val="24"/>
          <w:szCs w:val="24"/>
        </w:rPr>
        <w:t>. </w:t>
      </w:r>
    </w:p>
    <w:p w:rsidR="008B4AEA" w:rsidRDefault="008B4AEA" w:rsidP="008B4AEA">
      <w:pPr>
        <w:pStyle w:val="aa"/>
        <w:ind w:firstLine="426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BB67EF">
        <w:rPr>
          <w:rFonts w:ascii="Times New Roman" w:hAnsi="Times New Roman" w:cs="Times New Roman"/>
          <w:sz w:val="24"/>
          <w:szCs w:val="24"/>
        </w:rPr>
        <w:t>Быстросъем предназначен для ускорения процесса смены рабочего навесного оборуд</w:t>
      </w:r>
      <w:r w:rsidRPr="00BB67EF">
        <w:rPr>
          <w:rFonts w:ascii="Times New Roman" w:hAnsi="Times New Roman" w:cs="Times New Roman"/>
          <w:sz w:val="24"/>
          <w:szCs w:val="24"/>
        </w:rPr>
        <w:t>о</w:t>
      </w:r>
      <w:r w:rsidRPr="00BB67EF">
        <w:rPr>
          <w:rFonts w:ascii="Times New Roman" w:hAnsi="Times New Roman" w:cs="Times New Roman"/>
          <w:sz w:val="24"/>
          <w:szCs w:val="24"/>
        </w:rPr>
        <w:t>вания на погрузчике</w:t>
      </w:r>
      <w:r>
        <w:rPr>
          <w:rFonts w:ascii="Times New Roman" w:hAnsi="Times New Roman" w:cs="Times New Roman"/>
          <w:sz w:val="24"/>
          <w:szCs w:val="24"/>
        </w:rPr>
        <w:t xml:space="preserve"> без привлечения дополнительного персонала</w:t>
      </w:r>
      <w:r w:rsidRPr="00BB67E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1718DB" w:rsidRDefault="001D5F8E" w:rsidP="008B4AEA">
      <w:pPr>
        <w:pStyle w:val="aa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18DB">
        <w:rPr>
          <w:rFonts w:ascii="Times New Roman" w:hAnsi="Times New Roman" w:cs="Times New Roman"/>
          <w:sz w:val="24"/>
          <w:szCs w:val="24"/>
        </w:rPr>
        <w:t xml:space="preserve">Замена </w:t>
      </w:r>
      <w:r w:rsidR="008B4AEA">
        <w:rPr>
          <w:rFonts w:ascii="Times New Roman" w:hAnsi="Times New Roman" w:cs="Times New Roman"/>
          <w:sz w:val="24"/>
          <w:szCs w:val="24"/>
        </w:rPr>
        <w:t xml:space="preserve">навесного оборудования </w:t>
      </w:r>
      <w:r w:rsidRPr="001718DB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1718DB">
        <w:rPr>
          <w:rFonts w:ascii="Times New Roman" w:hAnsi="Times New Roman" w:cs="Times New Roman"/>
          <w:sz w:val="24"/>
          <w:szCs w:val="24"/>
        </w:rPr>
        <w:t xml:space="preserve">при </w:t>
      </w:r>
      <w:r w:rsidRPr="001718DB">
        <w:rPr>
          <w:rFonts w:ascii="Times New Roman" w:hAnsi="Times New Roman" w:cs="Times New Roman"/>
          <w:sz w:val="24"/>
          <w:szCs w:val="24"/>
        </w:rPr>
        <w:t>помощ</w:t>
      </w:r>
      <w:r w:rsidR="001718DB">
        <w:rPr>
          <w:rFonts w:ascii="Times New Roman" w:hAnsi="Times New Roman" w:cs="Times New Roman"/>
          <w:sz w:val="24"/>
          <w:szCs w:val="24"/>
        </w:rPr>
        <w:t>и</w:t>
      </w:r>
      <w:r w:rsidRPr="001718DB">
        <w:rPr>
          <w:rFonts w:ascii="Times New Roman" w:hAnsi="Times New Roman" w:cs="Times New Roman"/>
          <w:sz w:val="24"/>
          <w:szCs w:val="24"/>
        </w:rPr>
        <w:t xml:space="preserve"> гидравлической системы </w:t>
      </w:r>
      <w:r w:rsidR="001718DB" w:rsidRPr="000C7CED">
        <w:rPr>
          <w:rFonts w:ascii="Times New Roman" w:hAnsi="Times New Roman" w:cs="Times New Roman"/>
          <w:sz w:val="24"/>
          <w:szCs w:val="24"/>
        </w:rPr>
        <w:t>машины</w:t>
      </w:r>
      <w:r w:rsidR="0081144D" w:rsidRPr="000C7CED">
        <w:rPr>
          <w:rFonts w:ascii="Times New Roman" w:hAnsi="Times New Roman" w:cs="Times New Roman"/>
          <w:sz w:val="24"/>
          <w:szCs w:val="24"/>
        </w:rPr>
        <w:t>.</w:t>
      </w:r>
    </w:p>
    <w:p w:rsidR="00C56CBE" w:rsidRPr="00541BBB" w:rsidRDefault="00CE4DF4" w:rsidP="008B4AEA">
      <w:pPr>
        <w:pStyle w:val="aa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41BBB">
        <w:rPr>
          <w:rFonts w:ascii="Times New Roman" w:hAnsi="Times New Roman" w:cs="Times New Roman"/>
          <w:sz w:val="24"/>
          <w:szCs w:val="24"/>
        </w:rPr>
        <w:t>Быстросъемы имеют дв</w:t>
      </w:r>
      <w:r w:rsidR="00D70FDD" w:rsidRPr="00541BBB">
        <w:rPr>
          <w:rFonts w:ascii="Times New Roman" w:hAnsi="Times New Roman" w:cs="Times New Roman"/>
          <w:sz w:val="24"/>
          <w:szCs w:val="24"/>
        </w:rPr>
        <w:t>а</w:t>
      </w:r>
      <w:r w:rsidRPr="00541BBB">
        <w:rPr>
          <w:rFonts w:ascii="Times New Roman" w:hAnsi="Times New Roman" w:cs="Times New Roman"/>
          <w:sz w:val="24"/>
          <w:szCs w:val="24"/>
        </w:rPr>
        <w:t xml:space="preserve"> основны</w:t>
      </w:r>
      <w:r w:rsidR="00D70FDD" w:rsidRPr="00541BBB">
        <w:rPr>
          <w:rFonts w:ascii="Times New Roman" w:hAnsi="Times New Roman" w:cs="Times New Roman"/>
          <w:sz w:val="24"/>
          <w:szCs w:val="24"/>
        </w:rPr>
        <w:t>х</w:t>
      </w:r>
      <w:r w:rsidRPr="00541BBB">
        <w:rPr>
          <w:rFonts w:ascii="Times New Roman" w:hAnsi="Times New Roman" w:cs="Times New Roman"/>
          <w:sz w:val="24"/>
          <w:szCs w:val="24"/>
        </w:rPr>
        <w:t xml:space="preserve"> </w:t>
      </w:r>
      <w:r w:rsidR="00D70FDD" w:rsidRPr="00541BBB">
        <w:rPr>
          <w:rFonts w:ascii="Times New Roman" w:hAnsi="Times New Roman" w:cs="Times New Roman"/>
          <w:sz w:val="24"/>
          <w:szCs w:val="24"/>
        </w:rPr>
        <w:t>типа</w:t>
      </w:r>
      <w:r w:rsidRPr="00541BBB">
        <w:rPr>
          <w:rFonts w:ascii="Times New Roman" w:hAnsi="Times New Roman" w:cs="Times New Roman"/>
          <w:sz w:val="24"/>
          <w:szCs w:val="24"/>
        </w:rPr>
        <w:t xml:space="preserve">, отличающиеся </w:t>
      </w:r>
      <w:r w:rsidR="00D70FDD" w:rsidRPr="00541BBB">
        <w:rPr>
          <w:rFonts w:ascii="Times New Roman" w:hAnsi="Times New Roman" w:cs="Times New Roman"/>
          <w:sz w:val="24"/>
          <w:szCs w:val="24"/>
        </w:rPr>
        <w:t>схемой</w:t>
      </w:r>
      <w:r w:rsidRPr="00541BBB">
        <w:rPr>
          <w:rFonts w:ascii="Times New Roman" w:hAnsi="Times New Roman" w:cs="Times New Roman"/>
          <w:sz w:val="24"/>
          <w:szCs w:val="24"/>
        </w:rPr>
        <w:t xml:space="preserve"> крепления к нему наве</w:t>
      </w:r>
      <w:r w:rsidRPr="00541BBB">
        <w:rPr>
          <w:rFonts w:ascii="Times New Roman" w:hAnsi="Times New Roman" w:cs="Times New Roman"/>
          <w:sz w:val="24"/>
          <w:szCs w:val="24"/>
        </w:rPr>
        <w:t>с</w:t>
      </w:r>
      <w:r w:rsidRPr="00541BBB">
        <w:rPr>
          <w:rFonts w:ascii="Times New Roman" w:hAnsi="Times New Roman" w:cs="Times New Roman"/>
          <w:sz w:val="24"/>
          <w:szCs w:val="24"/>
        </w:rPr>
        <w:t>ного оборудования</w:t>
      </w:r>
      <w:r w:rsidR="00C56CBE" w:rsidRPr="00541BBB">
        <w:rPr>
          <w:rFonts w:ascii="Times New Roman" w:hAnsi="Times New Roman" w:cs="Times New Roman"/>
          <w:sz w:val="24"/>
          <w:szCs w:val="24"/>
        </w:rPr>
        <w:t>:</w:t>
      </w:r>
    </w:p>
    <w:p w:rsidR="00C56CBE" w:rsidRPr="00541BBB" w:rsidRDefault="00D70FDD" w:rsidP="00D70FDD">
      <w:pPr>
        <w:pStyle w:val="aa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41BBB">
        <w:rPr>
          <w:rFonts w:ascii="Times New Roman" w:hAnsi="Times New Roman" w:cs="Times New Roman"/>
          <w:sz w:val="24"/>
          <w:szCs w:val="24"/>
        </w:rPr>
        <w:t xml:space="preserve">- </w:t>
      </w:r>
      <w:r w:rsidR="00C56CBE" w:rsidRPr="00541BBB">
        <w:rPr>
          <w:rFonts w:ascii="Times New Roman" w:hAnsi="Times New Roman" w:cs="Times New Roman"/>
          <w:sz w:val="24"/>
          <w:szCs w:val="24"/>
          <w:u w:val="single"/>
        </w:rPr>
        <w:t>Перв</w:t>
      </w:r>
      <w:r w:rsidRPr="00541BBB">
        <w:rPr>
          <w:rFonts w:ascii="Times New Roman" w:hAnsi="Times New Roman" w:cs="Times New Roman"/>
          <w:sz w:val="24"/>
          <w:szCs w:val="24"/>
          <w:u w:val="single"/>
        </w:rPr>
        <w:t>ый тип</w:t>
      </w:r>
      <w:r w:rsidR="00C56CBE" w:rsidRPr="00541BBB">
        <w:rPr>
          <w:rFonts w:ascii="Times New Roman" w:hAnsi="Times New Roman" w:cs="Times New Roman"/>
          <w:sz w:val="24"/>
          <w:szCs w:val="24"/>
        </w:rPr>
        <w:t xml:space="preserve"> - крепление </w:t>
      </w:r>
      <w:r w:rsidR="00CE4DF4" w:rsidRPr="00541BBB">
        <w:rPr>
          <w:rFonts w:ascii="Times New Roman" w:hAnsi="Times New Roman" w:cs="Times New Roman"/>
          <w:sz w:val="24"/>
          <w:szCs w:val="24"/>
        </w:rPr>
        <w:t xml:space="preserve">быстросъема </w:t>
      </w:r>
      <w:r w:rsidR="00C56CBE" w:rsidRPr="00541BBB">
        <w:rPr>
          <w:rFonts w:ascii="Times New Roman" w:hAnsi="Times New Roman" w:cs="Times New Roman"/>
          <w:sz w:val="24"/>
          <w:szCs w:val="24"/>
        </w:rPr>
        <w:t>к стреле погрузчика на 3 точки и крепление н</w:t>
      </w:r>
      <w:r w:rsidR="00C56CBE" w:rsidRPr="00541BBB">
        <w:rPr>
          <w:rFonts w:ascii="Times New Roman" w:hAnsi="Times New Roman" w:cs="Times New Roman"/>
          <w:sz w:val="24"/>
          <w:szCs w:val="24"/>
        </w:rPr>
        <w:t>а</w:t>
      </w:r>
      <w:r w:rsidR="00C56CBE" w:rsidRPr="00541BBB">
        <w:rPr>
          <w:rFonts w:ascii="Times New Roman" w:hAnsi="Times New Roman" w:cs="Times New Roman"/>
          <w:sz w:val="24"/>
          <w:szCs w:val="24"/>
        </w:rPr>
        <w:t xml:space="preserve">весного оборудования </w:t>
      </w:r>
      <w:r w:rsidR="00CE4DF4" w:rsidRPr="00541BBB">
        <w:rPr>
          <w:rFonts w:ascii="Times New Roman" w:hAnsi="Times New Roman" w:cs="Times New Roman"/>
          <w:sz w:val="24"/>
          <w:szCs w:val="24"/>
        </w:rPr>
        <w:t xml:space="preserve">к быстросъему </w:t>
      </w:r>
      <w:r w:rsidR="00C56CBE" w:rsidRPr="00541BBB">
        <w:rPr>
          <w:rFonts w:ascii="Times New Roman" w:hAnsi="Times New Roman" w:cs="Times New Roman"/>
          <w:sz w:val="24"/>
          <w:szCs w:val="24"/>
        </w:rPr>
        <w:t>на 4 точки</w:t>
      </w:r>
      <w:r w:rsidRPr="00541BBB">
        <w:rPr>
          <w:rFonts w:ascii="Times New Roman" w:hAnsi="Times New Roman" w:cs="Times New Roman"/>
          <w:sz w:val="24"/>
          <w:szCs w:val="24"/>
        </w:rPr>
        <w:t>. Как правило</w:t>
      </w:r>
      <w:r w:rsidR="00D3767A" w:rsidRPr="00541BBB">
        <w:rPr>
          <w:rFonts w:ascii="Times New Roman" w:hAnsi="Times New Roman" w:cs="Times New Roman"/>
          <w:sz w:val="24"/>
          <w:szCs w:val="24"/>
        </w:rPr>
        <w:t>,</w:t>
      </w:r>
      <w:r w:rsidR="00541BBB">
        <w:rPr>
          <w:rFonts w:ascii="Times New Roman" w:hAnsi="Times New Roman" w:cs="Times New Roman"/>
          <w:sz w:val="24"/>
          <w:szCs w:val="24"/>
        </w:rPr>
        <w:t xml:space="preserve"> быстросъемы этого типа</w:t>
      </w:r>
      <w:r w:rsidRPr="00541BBB">
        <w:rPr>
          <w:rFonts w:ascii="Times New Roman" w:hAnsi="Times New Roman" w:cs="Times New Roman"/>
          <w:sz w:val="24"/>
          <w:szCs w:val="24"/>
        </w:rPr>
        <w:t xml:space="preserve"> </w:t>
      </w:r>
      <w:r w:rsidR="00D3767A" w:rsidRPr="00541BBB">
        <w:rPr>
          <w:rFonts w:ascii="Times New Roman" w:hAnsi="Times New Roman" w:cs="Times New Roman"/>
          <w:sz w:val="24"/>
          <w:szCs w:val="24"/>
        </w:rPr>
        <w:t>у</w:t>
      </w:r>
      <w:r w:rsidR="00D3767A" w:rsidRPr="00541BBB">
        <w:rPr>
          <w:rFonts w:ascii="Times New Roman" w:hAnsi="Times New Roman" w:cs="Times New Roman"/>
          <w:sz w:val="24"/>
          <w:szCs w:val="24"/>
        </w:rPr>
        <w:t>с</w:t>
      </w:r>
      <w:r w:rsidR="00D3767A" w:rsidRPr="00541BBB">
        <w:rPr>
          <w:rFonts w:ascii="Times New Roman" w:hAnsi="Times New Roman" w:cs="Times New Roman"/>
          <w:sz w:val="24"/>
          <w:szCs w:val="24"/>
        </w:rPr>
        <w:t>танавлива</w:t>
      </w:r>
      <w:r w:rsidRPr="00541BBB">
        <w:rPr>
          <w:rFonts w:ascii="Times New Roman" w:hAnsi="Times New Roman" w:cs="Times New Roman"/>
          <w:sz w:val="24"/>
          <w:szCs w:val="24"/>
        </w:rPr>
        <w:t xml:space="preserve">ются на </w:t>
      </w:r>
      <w:r w:rsidR="00D3767A" w:rsidRPr="00541BBB">
        <w:rPr>
          <w:rFonts w:ascii="Times New Roman" w:hAnsi="Times New Roman" w:cs="Times New Roman"/>
          <w:sz w:val="24"/>
          <w:szCs w:val="24"/>
        </w:rPr>
        <w:t xml:space="preserve">погрузчик, </w:t>
      </w:r>
      <w:r w:rsidRPr="00541BBB">
        <w:rPr>
          <w:rFonts w:ascii="Times New Roman" w:hAnsi="Times New Roman" w:cs="Times New Roman"/>
          <w:sz w:val="24"/>
          <w:szCs w:val="24"/>
        </w:rPr>
        <w:t>завод</w:t>
      </w:r>
      <w:r w:rsidR="00D3767A" w:rsidRPr="00541BBB">
        <w:rPr>
          <w:rFonts w:ascii="Times New Roman" w:hAnsi="Times New Roman" w:cs="Times New Roman"/>
          <w:sz w:val="24"/>
          <w:szCs w:val="24"/>
        </w:rPr>
        <w:t>ом</w:t>
      </w:r>
      <w:r w:rsidRPr="00541BBB">
        <w:rPr>
          <w:rFonts w:ascii="Times New Roman" w:hAnsi="Times New Roman" w:cs="Times New Roman"/>
          <w:sz w:val="24"/>
          <w:szCs w:val="24"/>
        </w:rPr>
        <w:t>-изготовителе</w:t>
      </w:r>
      <w:r w:rsidR="00D3767A" w:rsidRPr="00541BBB">
        <w:rPr>
          <w:rFonts w:ascii="Times New Roman" w:hAnsi="Times New Roman" w:cs="Times New Roman"/>
          <w:sz w:val="24"/>
          <w:szCs w:val="24"/>
        </w:rPr>
        <w:t>м</w:t>
      </w:r>
      <w:r w:rsidR="007F611B" w:rsidRPr="00541BBB">
        <w:rPr>
          <w:rFonts w:ascii="Times New Roman" w:hAnsi="Times New Roman" w:cs="Times New Roman"/>
          <w:sz w:val="24"/>
          <w:szCs w:val="24"/>
        </w:rPr>
        <w:t xml:space="preserve"> и комплекту</w:t>
      </w:r>
      <w:r w:rsidR="00227744">
        <w:rPr>
          <w:rFonts w:ascii="Times New Roman" w:hAnsi="Times New Roman" w:cs="Times New Roman"/>
          <w:sz w:val="24"/>
          <w:szCs w:val="24"/>
        </w:rPr>
        <w:t>ю</w:t>
      </w:r>
      <w:r w:rsidR="007F611B" w:rsidRPr="00541BBB">
        <w:rPr>
          <w:rFonts w:ascii="Times New Roman" w:hAnsi="Times New Roman" w:cs="Times New Roman"/>
          <w:sz w:val="24"/>
          <w:szCs w:val="24"/>
        </w:rPr>
        <w:t>тся навесным оборудов</w:t>
      </w:r>
      <w:r w:rsidR="007F611B" w:rsidRPr="00541BBB">
        <w:rPr>
          <w:rFonts w:ascii="Times New Roman" w:hAnsi="Times New Roman" w:cs="Times New Roman"/>
          <w:sz w:val="24"/>
          <w:szCs w:val="24"/>
        </w:rPr>
        <w:t>а</w:t>
      </w:r>
      <w:r w:rsidR="007F611B" w:rsidRPr="00541BBB">
        <w:rPr>
          <w:rFonts w:ascii="Times New Roman" w:hAnsi="Times New Roman" w:cs="Times New Roman"/>
          <w:sz w:val="24"/>
          <w:szCs w:val="24"/>
        </w:rPr>
        <w:t>нием</w:t>
      </w:r>
      <w:r w:rsidR="00541BBB">
        <w:rPr>
          <w:rFonts w:ascii="Times New Roman" w:hAnsi="Times New Roman" w:cs="Times New Roman"/>
          <w:sz w:val="24"/>
          <w:szCs w:val="24"/>
        </w:rPr>
        <w:t>,</w:t>
      </w:r>
      <w:r w:rsidR="007F611B" w:rsidRPr="00541BBB">
        <w:rPr>
          <w:rFonts w:ascii="Times New Roman" w:hAnsi="Times New Roman" w:cs="Times New Roman"/>
          <w:sz w:val="24"/>
          <w:szCs w:val="24"/>
        </w:rPr>
        <w:t xml:space="preserve"> имеющим 4 точки крепления</w:t>
      </w:r>
      <w:r w:rsidR="00C56CBE" w:rsidRPr="00541BBB">
        <w:rPr>
          <w:rFonts w:ascii="Times New Roman" w:hAnsi="Times New Roman" w:cs="Times New Roman"/>
          <w:sz w:val="24"/>
          <w:szCs w:val="24"/>
        </w:rPr>
        <w:t>;</w:t>
      </w:r>
    </w:p>
    <w:p w:rsidR="00D61407" w:rsidRPr="00541BBB" w:rsidRDefault="00D70FDD" w:rsidP="00D70FDD">
      <w:pPr>
        <w:pStyle w:val="aa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41BBB">
        <w:rPr>
          <w:rFonts w:ascii="Times New Roman" w:hAnsi="Times New Roman" w:cs="Times New Roman"/>
          <w:sz w:val="24"/>
          <w:szCs w:val="24"/>
        </w:rPr>
        <w:t xml:space="preserve">- </w:t>
      </w:r>
      <w:r w:rsidR="00C56CBE" w:rsidRPr="00541BBB">
        <w:rPr>
          <w:rFonts w:ascii="Times New Roman" w:hAnsi="Times New Roman" w:cs="Times New Roman"/>
          <w:sz w:val="24"/>
          <w:szCs w:val="24"/>
          <w:u w:val="single"/>
        </w:rPr>
        <w:t>Втор</w:t>
      </w:r>
      <w:r w:rsidRPr="00541BBB">
        <w:rPr>
          <w:rFonts w:ascii="Times New Roman" w:hAnsi="Times New Roman" w:cs="Times New Roman"/>
          <w:sz w:val="24"/>
          <w:szCs w:val="24"/>
          <w:u w:val="single"/>
        </w:rPr>
        <w:t>ой тип</w:t>
      </w:r>
      <w:r w:rsidR="00C56CBE" w:rsidRPr="00541BBB">
        <w:rPr>
          <w:rFonts w:ascii="Times New Roman" w:hAnsi="Times New Roman" w:cs="Times New Roman"/>
          <w:sz w:val="24"/>
          <w:szCs w:val="24"/>
        </w:rPr>
        <w:t xml:space="preserve"> - крепление </w:t>
      </w:r>
      <w:r w:rsidR="00CE4DF4" w:rsidRPr="00541BBB">
        <w:rPr>
          <w:rFonts w:ascii="Times New Roman" w:hAnsi="Times New Roman" w:cs="Times New Roman"/>
          <w:sz w:val="24"/>
          <w:szCs w:val="24"/>
        </w:rPr>
        <w:t xml:space="preserve">быстросъема </w:t>
      </w:r>
      <w:r w:rsidR="00C56CBE" w:rsidRPr="00541BBB">
        <w:rPr>
          <w:rFonts w:ascii="Times New Roman" w:hAnsi="Times New Roman" w:cs="Times New Roman"/>
          <w:sz w:val="24"/>
          <w:szCs w:val="24"/>
        </w:rPr>
        <w:t>к стреле погрузчика на 3 точки и крепление н</w:t>
      </w:r>
      <w:r w:rsidR="00C56CBE" w:rsidRPr="00541BBB">
        <w:rPr>
          <w:rFonts w:ascii="Times New Roman" w:hAnsi="Times New Roman" w:cs="Times New Roman"/>
          <w:sz w:val="24"/>
          <w:szCs w:val="24"/>
        </w:rPr>
        <w:t>а</w:t>
      </w:r>
      <w:r w:rsidR="00C56CBE" w:rsidRPr="00541BBB">
        <w:rPr>
          <w:rFonts w:ascii="Times New Roman" w:hAnsi="Times New Roman" w:cs="Times New Roman"/>
          <w:sz w:val="24"/>
          <w:szCs w:val="24"/>
        </w:rPr>
        <w:t xml:space="preserve">весного оборудования </w:t>
      </w:r>
      <w:r w:rsidR="00CE4DF4" w:rsidRPr="00541BBB">
        <w:rPr>
          <w:rFonts w:ascii="Times New Roman" w:hAnsi="Times New Roman" w:cs="Times New Roman"/>
          <w:sz w:val="24"/>
          <w:szCs w:val="24"/>
        </w:rPr>
        <w:t xml:space="preserve">к быстросъему </w:t>
      </w:r>
      <w:r w:rsidR="00C56CBE" w:rsidRPr="00541BBB">
        <w:rPr>
          <w:rFonts w:ascii="Times New Roman" w:hAnsi="Times New Roman" w:cs="Times New Roman"/>
          <w:sz w:val="24"/>
          <w:szCs w:val="24"/>
        </w:rPr>
        <w:t>на 3 точки.</w:t>
      </w:r>
    </w:p>
    <w:p w:rsidR="00C56CBE" w:rsidRDefault="00D61407" w:rsidP="00D70FDD">
      <w:pPr>
        <w:pStyle w:val="aa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41BBB">
        <w:rPr>
          <w:rFonts w:ascii="Times New Roman" w:hAnsi="Times New Roman" w:cs="Times New Roman"/>
          <w:sz w:val="24"/>
          <w:szCs w:val="24"/>
        </w:rPr>
        <w:t xml:space="preserve">Быстросъемами второго типа погрузчики не оборудуются, поэтому являются наиболее актуальными для изготовления и </w:t>
      </w:r>
      <w:r w:rsidR="007F611B" w:rsidRPr="00541BBB">
        <w:rPr>
          <w:rFonts w:ascii="Times New Roman" w:hAnsi="Times New Roman" w:cs="Times New Roman"/>
          <w:sz w:val="24"/>
          <w:szCs w:val="24"/>
        </w:rPr>
        <w:t xml:space="preserve">наиболее </w:t>
      </w:r>
      <w:r w:rsidRPr="00541BBB">
        <w:rPr>
          <w:rFonts w:ascii="Times New Roman" w:hAnsi="Times New Roman" w:cs="Times New Roman"/>
          <w:sz w:val="24"/>
          <w:szCs w:val="24"/>
        </w:rPr>
        <w:t>востребованными Заказчиком.</w:t>
      </w:r>
    </w:p>
    <w:p w:rsidR="008B4AEA" w:rsidRDefault="00D1158A" w:rsidP="008B4AEA">
      <w:pPr>
        <w:pStyle w:val="aa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67EF">
        <w:rPr>
          <w:rFonts w:ascii="Times New Roman" w:hAnsi="Times New Roman" w:cs="Times New Roman"/>
          <w:sz w:val="24"/>
          <w:szCs w:val="24"/>
          <w:lang w:eastAsia="ru-RU"/>
        </w:rPr>
        <w:t xml:space="preserve">Наше предприятие </w:t>
      </w:r>
      <w:r>
        <w:rPr>
          <w:rFonts w:ascii="Times New Roman" w:hAnsi="Times New Roman" w:cs="Times New Roman"/>
          <w:sz w:val="24"/>
          <w:szCs w:val="24"/>
          <w:lang w:eastAsia="ru-RU"/>
        </w:rPr>
        <w:t>может изготовить</w:t>
      </w:r>
      <w:r w:rsidRPr="00BB67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F13FB">
        <w:rPr>
          <w:rFonts w:ascii="Times New Roman" w:hAnsi="Times New Roman" w:cs="Times New Roman"/>
          <w:sz w:val="24"/>
          <w:szCs w:val="24"/>
          <w:lang w:eastAsia="ru-RU"/>
        </w:rPr>
        <w:t xml:space="preserve">гидравлические </w:t>
      </w:r>
      <w:r>
        <w:rPr>
          <w:rFonts w:ascii="Times New Roman" w:hAnsi="Times New Roman" w:cs="Times New Roman"/>
          <w:sz w:val="24"/>
          <w:szCs w:val="24"/>
          <w:lang w:eastAsia="ru-RU"/>
        </w:rPr>
        <w:t>быстросъемы как первого, так и второго типа.</w:t>
      </w:r>
    </w:p>
    <w:p w:rsidR="00D1158A" w:rsidRPr="000C7CED" w:rsidRDefault="00D1158A" w:rsidP="008B4AEA">
      <w:pPr>
        <w:pStyle w:val="aa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B4AEA" w:rsidRPr="00FF3B82" w:rsidRDefault="008B4AEA" w:rsidP="008B4AEA">
      <w:pPr>
        <w:pStyle w:val="aa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B82">
        <w:rPr>
          <w:rFonts w:ascii="Times New Roman" w:hAnsi="Times New Roman" w:cs="Times New Roman"/>
          <w:b/>
          <w:sz w:val="24"/>
          <w:szCs w:val="24"/>
        </w:rPr>
        <w:t>ВНИМАНИЕ!</w:t>
      </w:r>
    </w:p>
    <w:p w:rsidR="008B4AEA" w:rsidRPr="00FF3B82" w:rsidRDefault="008B4AEA" w:rsidP="008B4AEA">
      <w:pPr>
        <w:pStyle w:val="aa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B82">
        <w:rPr>
          <w:rFonts w:ascii="Times New Roman" w:hAnsi="Times New Roman" w:cs="Times New Roman"/>
          <w:b/>
          <w:sz w:val="24"/>
          <w:szCs w:val="24"/>
        </w:rPr>
        <w:t>При установке быстросъема необходимо учитывать смещение центр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F3B82">
        <w:rPr>
          <w:rFonts w:ascii="Times New Roman" w:hAnsi="Times New Roman" w:cs="Times New Roman"/>
          <w:b/>
          <w:sz w:val="24"/>
          <w:szCs w:val="24"/>
        </w:rPr>
        <w:t xml:space="preserve"> масс </w:t>
      </w:r>
      <w:r>
        <w:rPr>
          <w:rFonts w:ascii="Times New Roman" w:hAnsi="Times New Roman" w:cs="Times New Roman"/>
          <w:b/>
          <w:sz w:val="24"/>
          <w:szCs w:val="24"/>
        </w:rPr>
        <w:t xml:space="preserve">груза </w:t>
      </w:r>
      <w:r w:rsidRPr="00FF3B82">
        <w:rPr>
          <w:rFonts w:ascii="Times New Roman" w:hAnsi="Times New Roman" w:cs="Times New Roman"/>
          <w:b/>
          <w:sz w:val="24"/>
          <w:szCs w:val="24"/>
        </w:rPr>
        <w:t xml:space="preserve">и снижение остаточной грузоподъемности, соответственно </w:t>
      </w:r>
      <w:r>
        <w:rPr>
          <w:rFonts w:ascii="Times New Roman" w:hAnsi="Times New Roman" w:cs="Times New Roman"/>
          <w:b/>
          <w:sz w:val="24"/>
          <w:szCs w:val="24"/>
        </w:rPr>
        <w:t xml:space="preserve">необходимо </w:t>
      </w:r>
      <w:r w:rsidRPr="00FF3B82">
        <w:rPr>
          <w:rFonts w:ascii="Times New Roman" w:hAnsi="Times New Roman" w:cs="Times New Roman"/>
          <w:b/>
          <w:sz w:val="24"/>
          <w:szCs w:val="24"/>
        </w:rPr>
        <w:t>снижать нагрузку на навес</w:t>
      </w:r>
      <w:r>
        <w:rPr>
          <w:rFonts w:ascii="Times New Roman" w:hAnsi="Times New Roman" w:cs="Times New Roman"/>
          <w:b/>
          <w:sz w:val="24"/>
          <w:szCs w:val="24"/>
        </w:rPr>
        <w:t>ном оборудовании</w:t>
      </w:r>
      <w:r w:rsidRPr="00FF3B82">
        <w:rPr>
          <w:rFonts w:ascii="Times New Roman" w:hAnsi="Times New Roman" w:cs="Times New Roman"/>
          <w:b/>
          <w:sz w:val="24"/>
          <w:szCs w:val="24"/>
        </w:rPr>
        <w:t xml:space="preserve"> (ковш, вилы, захват и т.п.), в соответствии с приложением А.3.1 ГОСТ 31555-2012.</w:t>
      </w:r>
    </w:p>
    <w:p w:rsidR="008B4AEA" w:rsidRPr="00FF3B82" w:rsidRDefault="008B4AEA" w:rsidP="008B4AEA">
      <w:pPr>
        <w:pStyle w:val="aa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3B82">
        <w:rPr>
          <w:rFonts w:ascii="Times New Roman" w:hAnsi="Times New Roman" w:cs="Times New Roman"/>
          <w:b/>
          <w:sz w:val="24"/>
          <w:szCs w:val="24"/>
        </w:rPr>
        <w:t xml:space="preserve">Не соблюдение указанного требования может стать причиной разрушения деталей </w:t>
      </w:r>
      <w:r>
        <w:rPr>
          <w:rFonts w:ascii="Times New Roman" w:hAnsi="Times New Roman" w:cs="Times New Roman"/>
          <w:b/>
          <w:sz w:val="24"/>
          <w:szCs w:val="24"/>
        </w:rPr>
        <w:t>погрузчика и навесного</w:t>
      </w:r>
      <w:r w:rsidRPr="00FF3B82">
        <w:rPr>
          <w:rFonts w:ascii="Times New Roman" w:hAnsi="Times New Roman" w:cs="Times New Roman"/>
          <w:b/>
          <w:sz w:val="24"/>
          <w:szCs w:val="24"/>
        </w:rPr>
        <w:t xml:space="preserve"> оборудования или травмы.</w:t>
      </w:r>
    </w:p>
    <w:p w:rsidR="0087198B" w:rsidRPr="00D3373C" w:rsidRDefault="0087198B" w:rsidP="0087198B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 w:themeColor="text1"/>
        </w:rPr>
      </w:pPr>
    </w:p>
    <w:p w:rsidR="0087198B" w:rsidRPr="00F139DB" w:rsidRDefault="00F7546D" w:rsidP="00F7546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 w:themeColor="text1"/>
          <w:u w:val="single"/>
        </w:rPr>
      </w:pPr>
      <w:r w:rsidRPr="00F139DB">
        <w:rPr>
          <w:rStyle w:val="a4"/>
          <w:b w:val="0"/>
          <w:color w:val="000000" w:themeColor="text1"/>
          <w:u w:val="single"/>
        </w:rPr>
        <w:t>Технические характеристики</w:t>
      </w:r>
    </w:p>
    <w:p w:rsidR="00212DC5" w:rsidRPr="00F139DB" w:rsidRDefault="00212DC5" w:rsidP="00212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71" w:type="dxa"/>
        <w:jc w:val="center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35"/>
        <w:gridCol w:w="2268"/>
        <w:gridCol w:w="2268"/>
      </w:tblGrid>
      <w:tr w:rsidR="00212DC5" w:rsidRPr="00F94BF9" w:rsidTr="00541BBB">
        <w:trPr>
          <w:trHeight w:val="180"/>
          <w:jc w:val="center"/>
        </w:trPr>
        <w:tc>
          <w:tcPr>
            <w:tcW w:w="453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12DC5" w:rsidRPr="00F94BF9" w:rsidRDefault="00212DC5" w:rsidP="005E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Модель</w:t>
            </w:r>
          </w:p>
        </w:tc>
        <w:tc>
          <w:tcPr>
            <w:tcW w:w="226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12DC5" w:rsidRPr="00F94BF9" w:rsidRDefault="00212DC5" w:rsidP="005E3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БГ-3,0</w:t>
            </w:r>
          </w:p>
        </w:tc>
        <w:tc>
          <w:tcPr>
            <w:tcW w:w="226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12DC5" w:rsidRPr="00F94BF9" w:rsidRDefault="00212DC5" w:rsidP="005E322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БГ-5,0</w:t>
            </w:r>
          </w:p>
        </w:tc>
      </w:tr>
      <w:tr w:rsidR="00212DC5" w:rsidRPr="00F94BF9" w:rsidTr="00541BBB">
        <w:trPr>
          <w:trHeight w:val="180"/>
          <w:jc w:val="center"/>
        </w:trPr>
        <w:tc>
          <w:tcPr>
            <w:tcW w:w="453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12DC5" w:rsidRPr="00F94BF9" w:rsidRDefault="00212DC5" w:rsidP="00212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</w:t>
            </w:r>
          </w:p>
        </w:tc>
        <w:tc>
          <w:tcPr>
            <w:tcW w:w="226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12DC5" w:rsidRPr="00F94BF9" w:rsidRDefault="00212DC5" w:rsidP="00212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гидравлический</w:t>
            </w:r>
          </w:p>
        </w:tc>
        <w:tc>
          <w:tcPr>
            <w:tcW w:w="226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12DC5" w:rsidRPr="00F94BF9" w:rsidRDefault="00212DC5" w:rsidP="00212D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гидравлический</w:t>
            </w:r>
          </w:p>
        </w:tc>
      </w:tr>
      <w:tr w:rsidR="00212DC5" w:rsidRPr="00F94BF9" w:rsidTr="00541BBB">
        <w:trPr>
          <w:trHeight w:val="180"/>
          <w:jc w:val="center"/>
        </w:trPr>
        <w:tc>
          <w:tcPr>
            <w:tcW w:w="4535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12DC5" w:rsidRPr="00F94BF9" w:rsidRDefault="00212DC5" w:rsidP="00212D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Грузоподъемность, кг</w:t>
            </w:r>
          </w:p>
        </w:tc>
        <w:tc>
          <w:tcPr>
            <w:tcW w:w="226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12DC5" w:rsidRPr="00F94BF9" w:rsidRDefault="00212DC5" w:rsidP="00212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226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12DC5" w:rsidRPr="00F94BF9" w:rsidRDefault="00212DC5" w:rsidP="00212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</w:t>
            </w:r>
          </w:p>
        </w:tc>
      </w:tr>
    </w:tbl>
    <w:p w:rsidR="0087198B" w:rsidRPr="00D3373C" w:rsidRDefault="0087198B" w:rsidP="0087198B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 w:themeColor="text1"/>
          <w:u w:val="single"/>
        </w:rPr>
      </w:pPr>
    </w:p>
    <w:p w:rsidR="00502E46" w:rsidRPr="00F94BF9" w:rsidRDefault="008B4AEA" w:rsidP="00D61407">
      <w:pPr>
        <w:pStyle w:val="aa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B67EF">
        <w:rPr>
          <w:rFonts w:ascii="Times New Roman" w:hAnsi="Times New Roman" w:cs="Times New Roman"/>
          <w:sz w:val="24"/>
          <w:szCs w:val="24"/>
          <w:lang w:eastAsia="ru-RU"/>
        </w:rPr>
        <w:t>Примечани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 - </w:t>
      </w:r>
      <w:r w:rsidRPr="00BB67EF">
        <w:rPr>
          <w:rFonts w:ascii="Times New Roman" w:hAnsi="Times New Roman" w:cs="Times New Roman"/>
          <w:sz w:val="24"/>
          <w:szCs w:val="24"/>
          <w:lang w:eastAsia="ru-RU"/>
        </w:rPr>
        <w:t>В связи с различными типами крепления навесного оборудования к п</w:t>
      </w:r>
      <w:r w:rsidRPr="00BB67EF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BB67EF">
        <w:rPr>
          <w:rFonts w:ascii="Times New Roman" w:hAnsi="Times New Roman" w:cs="Times New Roman"/>
          <w:sz w:val="24"/>
          <w:szCs w:val="24"/>
          <w:lang w:eastAsia="ru-RU"/>
        </w:rPr>
        <w:t>грузчику конструкция быстросъемов, их габаритные размеры и масса будут соответствовать конкретной модели погрузчика.</w:t>
      </w:r>
    </w:p>
    <w:sectPr w:rsidR="00502E46" w:rsidRPr="00F94BF9" w:rsidSect="007F611B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D16" w:rsidRDefault="00BD4D16" w:rsidP="00525941">
      <w:pPr>
        <w:spacing w:after="0" w:line="240" w:lineRule="auto"/>
      </w:pPr>
      <w:r>
        <w:separator/>
      </w:r>
    </w:p>
  </w:endnote>
  <w:endnote w:type="continuationSeparator" w:id="1">
    <w:p w:rsidR="00BD4D16" w:rsidRDefault="00BD4D16" w:rsidP="00525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D16" w:rsidRDefault="00BD4D16" w:rsidP="00525941">
      <w:pPr>
        <w:spacing w:after="0" w:line="240" w:lineRule="auto"/>
      </w:pPr>
      <w:r>
        <w:separator/>
      </w:r>
    </w:p>
  </w:footnote>
  <w:footnote w:type="continuationSeparator" w:id="1">
    <w:p w:rsidR="00BD4D16" w:rsidRDefault="00BD4D16" w:rsidP="005259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8172D"/>
    <w:multiLevelType w:val="hybridMultilevel"/>
    <w:tmpl w:val="AD261DE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198B"/>
    <w:rsid w:val="000C7CED"/>
    <w:rsid w:val="00145603"/>
    <w:rsid w:val="001718DB"/>
    <w:rsid w:val="0018179D"/>
    <w:rsid w:val="001D5F8E"/>
    <w:rsid w:val="001F1DEE"/>
    <w:rsid w:val="00212DC5"/>
    <w:rsid w:val="00227744"/>
    <w:rsid w:val="00260F8F"/>
    <w:rsid w:val="00265AD8"/>
    <w:rsid w:val="00321CB9"/>
    <w:rsid w:val="00324714"/>
    <w:rsid w:val="003E65EC"/>
    <w:rsid w:val="004E2DA6"/>
    <w:rsid w:val="00502E46"/>
    <w:rsid w:val="00525941"/>
    <w:rsid w:val="00541BBB"/>
    <w:rsid w:val="00553F77"/>
    <w:rsid w:val="0056418C"/>
    <w:rsid w:val="005D3070"/>
    <w:rsid w:val="005D758D"/>
    <w:rsid w:val="005E322E"/>
    <w:rsid w:val="00607F7C"/>
    <w:rsid w:val="006470BF"/>
    <w:rsid w:val="00742B78"/>
    <w:rsid w:val="007546AE"/>
    <w:rsid w:val="00762780"/>
    <w:rsid w:val="007F611B"/>
    <w:rsid w:val="0081144D"/>
    <w:rsid w:val="00856937"/>
    <w:rsid w:val="00865E1A"/>
    <w:rsid w:val="0087198B"/>
    <w:rsid w:val="008B4AEA"/>
    <w:rsid w:val="008F4A75"/>
    <w:rsid w:val="0097052A"/>
    <w:rsid w:val="009726A0"/>
    <w:rsid w:val="00A61FFE"/>
    <w:rsid w:val="00AE6E15"/>
    <w:rsid w:val="00AF13FB"/>
    <w:rsid w:val="00B0759B"/>
    <w:rsid w:val="00B85C26"/>
    <w:rsid w:val="00B87AA5"/>
    <w:rsid w:val="00BC597C"/>
    <w:rsid w:val="00BD4D16"/>
    <w:rsid w:val="00C56CBE"/>
    <w:rsid w:val="00CE4DF4"/>
    <w:rsid w:val="00D1158A"/>
    <w:rsid w:val="00D3767A"/>
    <w:rsid w:val="00D61407"/>
    <w:rsid w:val="00D70FDD"/>
    <w:rsid w:val="00D74F65"/>
    <w:rsid w:val="00DA3ABA"/>
    <w:rsid w:val="00EF3930"/>
    <w:rsid w:val="00F139DB"/>
    <w:rsid w:val="00F7546D"/>
    <w:rsid w:val="00F82A89"/>
    <w:rsid w:val="00F94BF9"/>
    <w:rsid w:val="00FD2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1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198B"/>
    <w:rPr>
      <w:b/>
      <w:bCs/>
    </w:rPr>
  </w:style>
  <w:style w:type="table" w:styleId="a5">
    <w:name w:val="Table Grid"/>
    <w:basedOn w:val="a1"/>
    <w:uiPriority w:val="39"/>
    <w:rsid w:val="00871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2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5941"/>
  </w:style>
  <w:style w:type="paragraph" w:styleId="a8">
    <w:name w:val="footer"/>
    <w:basedOn w:val="a"/>
    <w:link w:val="a9"/>
    <w:uiPriority w:val="99"/>
    <w:unhideWhenUsed/>
    <w:rsid w:val="0052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5941"/>
  </w:style>
  <w:style w:type="paragraph" w:styleId="aa">
    <w:name w:val="No Spacing"/>
    <w:uiPriority w:val="1"/>
    <w:qFormat/>
    <w:rsid w:val="001718D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4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kurganservice.ru/product-category/navesnoe-oborudovanie-dlya-universalnyh-minipogruzchik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GlKost</cp:lastModifiedBy>
  <cp:revision>16</cp:revision>
  <dcterms:created xsi:type="dcterms:W3CDTF">2025-02-04T06:39:00Z</dcterms:created>
  <dcterms:modified xsi:type="dcterms:W3CDTF">2026-02-05T07:25:00Z</dcterms:modified>
</cp:coreProperties>
</file>