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7C0" w:rsidRPr="0087198B" w:rsidRDefault="000527C0" w:rsidP="00FC3EA6">
      <w:pPr>
        <w:shd w:val="clear" w:color="auto" w:fill="FFFFFF"/>
        <w:spacing w:line="240" w:lineRule="auto"/>
        <w:jc w:val="center"/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</w:pPr>
      <w:bookmarkStart w:id="0" w:name="_GoBack"/>
      <w:bookmarkEnd w:id="0"/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>НАВЕСНОЕ ОБОРУДОВАНИЕ ДЛЯ фронтальных погрузчиков</w:t>
      </w:r>
    </w:p>
    <w:p w:rsidR="00502E46" w:rsidRDefault="00502E46"/>
    <w:p w:rsidR="004B6F76" w:rsidRDefault="000527C0" w:rsidP="007149A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</w:pPr>
      <w:r w:rsidRPr="000527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  <w:t>Отвал поворотный</w:t>
      </w:r>
    </w:p>
    <w:p w:rsidR="000527C0" w:rsidRPr="00CD6604" w:rsidRDefault="000527C0" w:rsidP="007149A9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CD6604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О-240</w:t>
      </w:r>
      <w:r w:rsidR="00FC3EA6" w:rsidRPr="00CD6604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 xml:space="preserve">/70; </w:t>
      </w:r>
      <w:r w:rsidRPr="00CD6604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О-280</w:t>
      </w:r>
      <w:r w:rsidR="00FC3EA6" w:rsidRPr="00CD6604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/70; О-280/100</w:t>
      </w:r>
    </w:p>
    <w:p w:rsidR="004B6F76" w:rsidRPr="00CD6604" w:rsidRDefault="004B6F76" w:rsidP="007149A9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CD6604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О-240/70Г; О-280/70Г; О-280/100Г</w:t>
      </w:r>
    </w:p>
    <w:p w:rsidR="004B6F76" w:rsidRDefault="004B6F76" w:rsidP="00FC3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</w:pPr>
    </w:p>
    <w:p w:rsidR="000527C0" w:rsidRDefault="000527C0" w:rsidP="0005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</w:pPr>
    </w:p>
    <w:p w:rsidR="000527C0" w:rsidRPr="000527C0" w:rsidRDefault="00893E01" w:rsidP="0005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  <w:lang w:eastAsia="ru-RU"/>
        </w:rPr>
      </w:pPr>
      <w:r w:rsidRPr="00893E01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75pt;height:165pt">
            <v:imagedata r:id="rId4" o:title="hk8bl8qqa3480g0080wksc08k8wo04"/>
          </v:shape>
        </w:pict>
      </w:r>
      <w:r w:rsidRPr="00893E01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pict>
          <v:shape id="_x0000_i1026" type="#_x0000_t75" style="width:220.5pt;height:165pt">
            <v:imagedata r:id="rId5" o:title="jpppbe48roggsc408s08swc84kcg84"/>
          </v:shape>
        </w:pict>
      </w:r>
    </w:p>
    <w:p w:rsidR="000527C0" w:rsidRPr="00D3373C" w:rsidRDefault="000527C0" w:rsidP="0005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B2141F" w:rsidRDefault="000527C0" w:rsidP="00B2141F">
      <w:pPr>
        <w:pStyle w:val="a6"/>
        <w:ind w:firstLine="426"/>
        <w:rPr>
          <w:rFonts w:ascii="Times New Roman" w:hAnsi="Times New Roman" w:cs="Times New Roman"/>
          <w:sz w:val="24"/>
          <w:szCs w:val="24"/>
        </w:rPr>
      </w:pPr>
      <w:r w:rsidRPr="00B2141F">
        <w:rPr>
          <w:rFonts w:ascii="Times New Roman" w:hAnsi="Times New Roman" w:cs="Times New Roman"/>
          <w:sz w:val="24"/>
          <w:szCs w:val="24"/>
        </w:rPr>
        <w:t xml:space="preserve">Отвал поворотный является незаменимым </w:t>
      </w:r>
      <w:r w:rsidR="007149A9">
        <w:rPr>
          <w:rFonts w:ascii="Times New Roman" w:hAnsi="Times New Roman" w:cs="Times New Roman"/>
          <w:sz w:val="24"/>
          <w:szCs w:val="24"/>
        </w:rPr>
        <w:t xml:space="preserve">навесным оборудованием </w:t>
      </w:r>
      <w:r w:rsidRPr="00B2141F">
        <w:rPr>
          <w:rFonts w:ascii="Times New Roman" w:hAnsi="Times New Roman" w:cs="Times New Roman"/>
          <w:sz w:val="24"/>
          <w:szCs w:val="24"/>
        </w:rPr>
        <w:t>при проведении большинства зимних работ.</w:t>
      </w:r>
    </w:p>
    <w:p w:rsidR="000527C0" w:rsidRDefault="000527C0" w:rsidP="00B2141F">
      <w:pPr>
        <w:pStyle w:val="a6"/>
        <w:ind w:firstLine="426"/>
        <w:rPr>
          <w:rFonts w:ascii="Times New Roman" w:hAnsi="Times New Roman" w:cs="Times New Roman"/>
          <w:sz w:val="24"/>
          <w:szCs w:val="24"/>
        </w:rPr>
      </w:pPr>
      <w:r w:rsidRPr="00B2141F">
        <w:rPr>
          <w:rFonts w:ascii="Times New Roman" w:hAnsi="Times New Roman" w:cs="Times New Roman"/>
          <w:sz w:val="24"/>
          <w:szCs w:val="24"/>
        </w:rPr>
        <w:t>Отвал помогает расчистить дороги и территории от снежных завалов. Отвалы имеют высокую прочность и отличные характеристики.</w:t>
      </w:r>
    </w:p>
    <w:p w:rsidR="00B2141F" w:rsidRDefault="00B2141F" w:rsidP="00B2141F">
      <w:pPr>
        <w:pStyle w:val="a6"/>
        <w:ind w:firstLine="426"/>
        <w:rPr>
          <w:rFonts w:ascii="Times New Roman" w:hAnsi="Times New Roman" w:cs="Times New Roman"/>
          <w:sz w:val="24"/>
          <w:szCs w:val="24"/>
        </w:rPr>
      </w:pPr>
    </w:p>
    <w:p w:rsidR="00B2141F" w:rsidRPr="007149A9" w:rsidRDefault="00B2141F" w:rsidP="007149A9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9A9">
        <w:rPr>
          <w:rFonts w:ascii="Times New Roman" w:hAnsi="Times New Roman" w:cs="Times New Roman"/>
          <w:sz w:val="24"/>
          <w:szCs w:val="24"/>
        </w:rPr>
        <w:t>Возможны два варианта управления поворотом отвала:</w:t>
      </w:r>
    </w:p>
    <w:p w:rsidR="00B2141F" w:rsidRPr="007149A9" w:rsidRDefault="00B2141F" w:rsidP="00B2141F">
      <w:pPr>
        <w:pStyle w:val="a6"/>
        <w:rPr>
          <w:rFonts w:ascii="Times New Roman" w:hAnsi="Times New Roman" w:cs="Times New Roman"/>
          <w:sz w:val="24"/>
          <w:szCs w:val="24"/>
        </w:rPr>
      </w:pPr>
      <w:r w:rsidRPr="007149A9">
        <w:rPr>
          <w:rFonts w:ascii="Times New Roman" w:hAnsi="Times New Roman" w:cs="Times New Roman"/>
          <w:sz w:val="24"/>
          <w:szCs w:val="24"/>
        </w:rPr>
        <w:t>- Механический (ручной поворот отвала) с последующей фиксацией положения при п</w:t>
      </w:r>
      <w:r w:rsidRPr="007149A9">
        <w:rPr>
          <w:rFonts w:ascii="Times New Roman" w:hAnsi="Times New Roman" w:cs="Times New Roman"/>
          <w:sz w:val="24"/>
          <w:szCs w:val="24"/>
        </w:rPr>
        <w:t>о</w:t>
      </w:r>
      <w:r w:rsidRPr="007149A9">
        <w:rPr>
          <w:rFonts w:ascii="Times New Roman" w:hAnsi="Times New Roman" w:cs="Times New Roman"/>
          <w:sz w:val="24"/>
          <w:szCs w:val="24"/>
        </w:rPr>
        <w:t>мощи тяг;</w:t>
      </w:r>
    </w:p>
    <w:p w:rsidR="00B2141F" w:rsidRPr="007149A9" w:rsidRDefault="00B2141F" w:rsidP="00B2141F">
      <w:pPr>
        <w:pStyle w:val="a6"/>
        <w:rPr>
          <w:rFonts w:ascii="Times New Roman" w:hAnsi="Times New Roman" w:cs="Times New Roman"/>
          <w:sz w:val="24"/>
          <w:szCs w:val="24"/>
        </w:rPr>
      </w:pPr>
      <w:r w:rsidRPr="007149A9">
        <w:rPr>
          <w:rFonts w:ascii="Times New Roman" w:hAnsi="Times New Roman" w:cs="Times New Roman"/>
          <w:sz w:val="24"/>
          <w:szCs w:val="24"/>
        </w:rPr>
        <w:t>- Гидравлический (поворот при помощи гидроцилиндров).</w:t>
      </w:r>
    </w:p>
    <w:p w:rsidR="00B2141F" w:rsidRDefault="00B2141F" w:rsidP="00B2141F">
      <w:pPr>
        <w:pStyle w:val="a6"/>
        <w:ind w:firstLine="426"/>
        <w:rPr>
          <w:rFonts w:ascii="Times New Roman" w:hAnsi="Times New Roman" w:cs="Times New Roman"/>
          <w:sz w:val="24"/>
          <w:szCs w:val="24"/>
        </w:rPr>
      </w:pPr>
    </w:p>
    <w:p w:rsidR="00B2141F" w:rsidRDefault="00B2141F" w:rsidP="00B2141F">
      <w:pPr>
        <w:pStyle w:val="a6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141F">
        <w:rPr>
          <w:rFonts w:ascii="Times New Roman" w:hAnsi="Times New Roman" w:cs="Times New Roman"/>
          <w:color w:val="000000" w:themeColor="text1"/>
          <w:sz w:val="24"/>
          <w:szCs w:val="24"/>
        </w:rPr>
        <w:t>Отвал является навесным оборудованием для фронтальных погрузчиков</w:t>
      </w:r>
      <w:r w:rsidR="003F6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экскават</w:t>
      </w:r>
      <w:r w:rsidR="003F61C0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3F61C0">
        <w:rPr>
          <w:rFonts w:ascii="Times New Roman" w:hAnsi="Times New Roman" w:cs="Times New Roman"/>
          <w:color w:val="000000" w:themeColor="text1"/>
          <w:sz w:val="24"/>
          <w:szCs w:val="24"/>
        </w:rPr>
        <w:t>ров-погрузчиков</w:t>
      </w:r>
      <w:r w:rsidRPr="00B2141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2141F" w:rsidRPr="00B2141F" w:rsidRDefault="00B2141F" w:rsidP="00B2141F">
      <w:pPr>
        <w:pStyle w:val="a6"/>
        <w:ind w:firstLine="426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214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7C0" w:rsidRPr="00B2141F" w:rsidRDefault="00B2141F" w:rsidP="00B2141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 w:themeColor="text1"/>
          <w:u w:val="single"/>
        </w:rPr>
      </w:pPr>
      <w:r w:rsidRPr="00B2141F">
        <w:rPr>
          <w:rStyle w:val="a4"/>
          <w:b w:val="0"/>
          <w:color w:val="000000" w:themeColor="text1"/>
          <w:u w:val="single"/>
        </w:rPr>
        <w:t>Технические характеристики</w:t>
      </w:r>
    </w:p>
    <w:p w:rsidR="000527C0" w:rsidRPr="00D3373C" w:rsidRDefault="000527C0" w:rsidP="000527C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u w:val="single"/>
        </w:rPr>
      </w:pPr>
    </w:p>
    <w:tbl>
      <w:tblPr>
        <w:tblStyle w:val="a5"/>
        <w:tblW w:w="9072" w:type="dxa"/>
        <w:tblLayout w:type="fixed"/>
        <w:tblLook w:val="04A0"/>
      </w:tblPr>
      <w:tblGrid>
        <w:gridCol w:w="3969"/>
        <w:gridCol w:w="1701"/>
        <w:gridCol w:w="1701"/>
        <w:gridCol w:w="1701"/>
      </w:tblGrid>
      <w:tr w:rsidR="009A2559" w:rsidRPr="009A2559" w:rsidTr="007149A9">
        <w:trPr>
          <w:trHeight w:val="35"/>
        </w:trPr>
        <w:tc>
          <w:tcPr>
            <w:tcW w:w="3969" w:type="dxa"/>
            <w:vAlign w:val="center"/>
            <w:hideMark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1701" w:type="dxa"/>
            <w:vAlign w:val="center"/>
            <w:hideMark/>
          </w:tcPr>
          <w:p w:rsidR="009A2559" w:rsidRPr="00D1194F" w:rsidRDefault="009A2559" w:rsidP="009A25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9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О-240/70</w:t>
            </w:r>
          </w:p>
        </w:tc>
        <w:tc>
          <w:tcPr>
            <w:tcW w:w="1701" w:type="dxa"/>
            <w:vAlign w:val="center"/>
          </w:tcPr>
          <w:p w:rsidR="009A2559" w:rsidRPr="00D1194F" w:rsidRDefault="009A2559" w:rsidP="009A25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9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О-280/70</w:t>
            </w:r>
          </w:p>
        </w:tc>
        <w:tc>
          <w:tcPr>
            <w:tcW w:w="1701" w:type="dxa"/>
            <w:vAlign w:val="center"/>
          </w:tcPr>
          <w:p w:rsidR="009A2559" w:rsidRPr="00D1194F" w:rsidRDefault="009A2559" w:rsidP="009A25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9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О-280/100</w:t>
            </w:r>
          </w:p>
        </w:tc>
      </w:tr>
      <w:tr w:rsidR="009A2559" w:rsidRPr="00D3373C" w:rsidTr="007149A9">
        <w:tc>
          <w:tcPr>
            <w:tcW w:w="3969" w:type="dxa"/>
            <w:vAlign w:val="center"/>
            <w:hideMark/>
          </w:tcPr>
          <w:p w:rsidR="009A2559" w:rsidRPr="007149A9" w:rsidRDefault="009A2559" w:rsidP="009A25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Максимальная ширина захвата, </w:t>
            </w:r>
            <w:proofErr w:type="gramStart"/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  <w:hideMark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1701" w:type="dxa"/>
            <w:vAlign w:val="center"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701" w:type="dxa"/>
            <w:vAlign w:val="center"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</w:tr>
      <w:tr w:rsidR="009A2559" w:rsidRPr="00D3373C" w:rsidTr="007149A9">
        <w:tc>
          <w:tcPr>
            <w:tcW w:w="3969" w:type="dxa"/>
            <w:vAlign w:val="center"/>
            <w:hideMark/>
          </w:tcPr>
          <w:p w:rsidR="009A2559" w:rsidRPr="007149A9" w:rsidRDefault="009A2559" w:rsidP="009A25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Максимальный угол поворота</w:t>
            </w:r>
          </w:p>
        </w:tc>
        <w:tc>
          <w:tcPr>
            <w:tcW w:w="1701" w:type="dxa"/>
            <w:vAlign w:val="center"/>
            <w:hideMark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±30°</w:t>
            </w:r>
          </w:p>
        </w:tc>
        <w:tc>
          <w:tcPr>
            <w:tcW w:w="1701" w:type="dxa"/>
            <w:vAlign w:val="center"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±30°</w:t>
            </w:r>
          </w:p>
        </w:tc>
        <w:tc>
          <w:tcPr>
            <w:tcW w:w="1701" w:type="dxa"/>
            <w:vAlign w:val="center"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±30°</w:t>
            </w:r>
          </w:p>
        </w:tc>
      </w:tr>
      <w:tr w:rsidR="009A2559" w:rsidRPr="00D3373C" w:rsidTr="007149A9">
        <w:tc>
          <w:tcPr>
            <w:tcW w:w="3969" w:type="dxa"/>
            <w:vAlign w:val="center"/>
            <w:hideMark/>
          </w:tcPr>
          <w:p w:rsidR="009A2559" w:rsidRPr="007149A9" w:rsidRDefault="009A2559" w:rsidP="009A25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Высота отвала, </w:t>
            </w:r>
            <w:proofErr w:type="gramStart"/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701" w:type="dxa"/>
            <w:vAlign w:val="center"/>
            <w:hideMark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  <w:r w:rsidR="009141C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±15</w:t>
            </w:r>
          </w:p>
        </w:tc>
        <w:tc>
          <w:tcPr>
            <w:tcW w:w="1701" w:type="dxa"/>
            <w:vAlign w:val="center"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  <w:r w:rsidR="009141C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±15</w:t>
            </w:r>
          </w:p>
        </w:tc>
        <w:tc>
          <w:tcPr>
            <w:tcW w:w="1701" w:type="dxa"/>
            <w:vAlign w:val="center"/>
          </w:tcPr>
          <w:p w:rsidR="009A2559" w:rsidRPr="007149A9" w:rsidRDefault="009A255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  <w:r w:rsidR="009141C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±15</w:t>
            </w:r>
          </w:p>
        </w:tc>
      </w:tr>
      <w:tr w:rsidR="009A2559" w:rsidRPr="00D3373C" w:rsidTr="007149A9">
        <w:tc>
          <w:tcPr>
            <w:tcW w:w="3969" w:type="dxa"/>
            <w:vAlign w:val="center"/>
            <w:hideMark/>
          </w:tcPr>
          <w:p w:rsidR="009A2559" w:rsidRPr="007149A9" w:rsidRDefault="009A2559" w:rsidP="009A25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1701" w:type="dxa"/>
            <w:vAlign w:val="center"/>
            <w:hideMark/>
          </w:tcPr>
          <w:p w:rsidR="009A2559" w:rsidRPr="007149A9" w:rsidRDefault="00A856A2" w:rsidP="007149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  <w:r w:rsidR="007149A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580*</w:t>
            </w:r>
          </w:p>
        </w:tc>
        <w:tc>
          <w:tcPr>
            <w:tcW w:w="1701" w:type="dxa"/>
            <w:vAlign w:val="center"/>
          </w:tcPr>
          <w:p w:rsidR="009A2559" w:rsidRPr="007149A9" w:rsidRDefault="00A856A2" w:rsidP="007149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D130F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  <w:r w:rsidR="007149A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D130F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</w:t>
            </w: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vAlign w:val="center"/>
          </w:tcPr>
          <w:p w:rsidR="009A2559" w:rsidRPr="007149A9" w:rsidRDefault="00AD130F" w:rsidP="007149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  <w:r w:rsidR="007149A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648*</w:t>
            </w:r>
          </w:p>
        </w:tc>
      </w:tr>
      <w:tr w:rsidR="009141C9" w:rsidRPr="00D3373C" w:rsidTr="007149A9">
        <w:tc>
          <w:tcPr>
            <w:tcW w:w="3969" w:type="dxa"/>
            <w:vAlign w:val="center"/>
            <w:hideMark/>
          </w:tcPr>
          <w:p w:rsidR="009141C9" w:rsidRPr="007149A9" w:rsidRDefault="009141C9" w:rsidP="009A25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:rsidR="009141C9" w:rsidRPr="007149A9" w:rsidRDefault="009141C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141C9" w:rsidRPr="007149A9" w:rsidRDefault="009141C9" w:rsidP="00AD13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9141C9" w:rsidRPr="007149A9" w:rsidRDefault="009141C9" w:rsidP="009A25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130F" w:rsidRPr="009A2559" w:rsidTr="007149A9">
        <w:trPr>
          <w:trHeight w:val="35"/>
        </w:trPr>
        <w:tc>
          <w:tcPr>
            <w:tcW w:w="3969" w:type="dxa"/>
            <w:vAlign w:val="center"/>
            <w:hideMark/>
          </w:tcPr>
          <w:p w:rsidR="00AD130F" w:rsidRPr="007149A9" w:rsidRDefault="00AD130F" w:rsidP="00025E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1701" w:type="dxa"/>
            <w:vAlign w:val="center"/>
            <w:hideMark/>
          </w:tcPr>
          <w:p w:rsidR="00AD130F" w:rsidRPr="00D1194F" w:rsidRDefault="00AD130F" w:rsidP="00025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9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О-240/70Г</w:t>
            </w:r>
          </w:p>
        </w:tc>
        <w:tc>
          <w:tcPr>
            <w:tcW w:w="1701" w:type="dxa"/>
            <w:vAlign w:val="center"/>
          </w:tcPr>
          <w:p w:rsidR="00AD130F" w:rsidRPr="00D1194F" w:rsidRDefault="00AD130F" w:rsidP="00025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9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О-280/70Г</w:t>
            </w:r>
          </w:p>
        </w:tc>
        <w:tc>
          <w:tcPr>
            <w:tcW w:w="1701" w:type="dxa"/>
            <w:vAlign w:val="center"/>
          </w:tcPr>
          <w:p w:rsidR="00AD130F" w:rsidRPr="00D1194F" w:rsidRDefault="00AD130F" w:rsidP="00025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9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О-280/100Г</w:t>
            </w:r>
          </w:p>
        </w:tc>
      </w:tr>
      <w:tr w:rsidR="00AD130F" w:rsidRPr="00D3373C" w:rsidTr="007149A9">
        <w:tc>
          <w:tcPr>
            <w:tcW w:w="3969" w:type="dxa"/>
            <w:vAlign w:val="center"/>
            <w:hideMark/>
          </w:tcPr>
          <w:p w:rsidR="00AD130F" w:rsidRPr="00D3373C" w:rsidRDefault="00AD130F" w:rsidP="009A255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1701" w:type="dxa"/>
            <w:vAlign w:val="center"/>
            <w:hideMark/>
          </w:tcPr>
          <w:p w:rsidR="00AD130F" w:rsidRPr="007149A9" w:rsidRDefault="00AD130F" w:rsidP="007149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</w:t>
            </w:r>
            <w:r w:rsidR="007149A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586*</w:t>
            </w:r>
          </w:p>
        </w:tc>
        <w:tc>
          <w:tcPr>
            <w:tcW w:w="1701" w:type="dxa"/>
            <w:vAlign w:val="center"/>
          </w:tcPr>
          <w:p w:rsidR="00AD130F" w:rsidRPr="007149A9" w:rsidRDefault="00AD130F" w:rsidP="007149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</w:t>
            </w:r>
            <w:r w:rsidR="007149A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613*</w:t>
            </w:r>
          </w:p>
        </w:tc>
        <w:tc>
          <w:tcPr>
            <w:tcW w:w="1701" w:type="dxa"/>
            <w:vAlign w:val="center"/>
          </w:tcPr>
          <w:p w:rsidR="00AD130F" w:rsidRPr="007149A9" w:rsidRDefault="009141C9" w:rsidP="007149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</w:t>
            </w:r>
            <w:r w:rsidR="007149A9"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4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653*</w:t>
            </w:r>
          </w:p>
        </w:tc>
      </w:tr>
    </w:tbl>
    <w:p w:rsidR="000527C0" w:rsidRDefault="000527C0"/>
    <w:p w:rsidR="007149A9" w:rsidRPr="00303D1E" w:rsidRDefault="007149A9" w:rsidP="007149A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303D1E">
        <w:rPr>
          <w:rFonts w:ascii="Times New Roman" w:hAnsi="Times New Roman" w:cs="Times New Roman"/>
          <w:sz w:val="24"/>
          <w:szCs w:val="24"/>
        </w:rPr>
        <w:t xml:space="preserve">Примечания - * Параметры в зависимости от кронштейнов крепления к </w:t>
      </w:r>
      <w:r>
        <w:rPr>
          <w:rFonts w:ascii="Times New Roman" w:hAnsi="Times New Roman" w:cs="Times New Roman"/>
          <w:sz w:val="24"/>
          <w:szCs w:val="24"/>
        </w:rPr>
        <w:t>погрузчику</w:t>
      </w:r>
      <w:r w:rsidRPr="00303D1E">
        <w:rPr>
          <w:rFonts w:ascii="Times New Roman" w:hAnsi="Times New Roman" w:cs="Times New Roman"/>
          <w:sz w:val="24"/>
          <w:szCs w:val="24"/>
        </w:rPr>
        <w:t>.</w:t>
      </w:r>
    </w:p>
    <w:p w:rsidR="007149A9" w:rsidRDefault="007149A9"/>
    <w:sectPr w:rsidR="007149A9" w:rsidSect="00A02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527C0"/>
    <w:rsid w:val="000527C0"/>
    <w:rsid w:val="00160399"/>
    <w:rsid w:val="003F61C0"/>
    <w:rsid w:val="00440735"/>
    <w:rsid w:val="004B6F76"/>
    <w:rsid w:val="00502E46"/>
    <w:rsid w:val="005D55A4"/>
    <w:rsid w:val="00675FE0"/>
    <w:rsid w:val="007149A9"/>
    <w:rsid w:val="00760A7F"/>
    <w:rsid w:val="00893E01"/>
    <w:rsid w:val="009141C9"/>
    <w:rsid w:val="009A2559"/>
    <w:rsid w:val="00A02862"/>
    <w:rsid w:val="00A856A2"/>
    <w:rsid w:val="00AD130F"/>
    <w:rsid w:val="00B2141F"/>
    <w:rsid w:val="00BD6F7F"/>
    <w:rsid w:val="00CD6604"/>
    <w:rsid w:val="00D1194F"/>
    <w:rsid w:val="00D60689"/>
    <w:rsid w:val="00ED0791"/>
    <w:rsid w:val="00FC3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27C0"/>
    <w:rPr>
      <w:b/>
      <w:bCs/>
    </w:rPr>
  </w:style>
  <w:style w:type="table" w:styleId="a5">
    <w:name w:val="Table Grid"/>
    <w:basedOn w:val="a1"/>
    <w:uiPriority w:val="39"/>
    <w:rsid w:val="00052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214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3</cp:revision>
  <dcterms:created xsi:type="dcterms:W3CDTF">2025-02-04T07:34:00Z</dcterms:created>
  <dcterms:modified xsi:type="dcterms:W3CDTF">2025-02-04T07:49:00Z</dcterms:modified>
</cp:coreProperties>
</file>