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92" w:rsidRPr="0087198B" w:rsidRDefault="00900FFF" w:rsidP="002C2C9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hyperlink r:id="rId4" w:history="1">
        <w:r w:rsidR="002C2C92" w:rsidRPr="0087198B">
          <w:rPr>
            <w:rFonts w:ascii="Montserrat" w:eastAsia="Times New Roman" w:hAnsi="Montserrat" w:cs="Arial"/>
            <w:caps/>
            <w:sz w:val="24"/>
            <w:szCs w:val="24"/>
            <w:u w:val="single"/>
            <w:lang w:eastAsia="ru-RU"/>
          </w:rPr>
          <w:t>НАВЕСНОЕ ОБОРУДОВАНИЕ ДЛЯ фронтальных</w:t>
        </w:r>
      </w:hyperlink>
      <w:r w:rsidR="002C2C92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D337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Щётка дорожная МП-250/800, МПГ-250/800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C2C92" w:rsidRDefault="00900FFF" w:rsidP="002C2C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7pt;height:177.6pt">
            <v:imagedata r:id="rId5" o:title="IMG_7900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1" type="#_x0000_t75" style="width:3in;height:178.2pt">
            <v:imagedata r:id="rId6" o:title="IMG_7910"/>
          </v:shape>
        </w:pict>
      </w:r>
    </w:p>
    <w:p w:rsidR="002C2C92" w:rsidRPr="00D3373C" w:rsidRDefault="002C2C92" w:rsidP="002C2C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Дорожные щетки МП-250/800, МПГ-250/800 производства “Курган-Сервис” эффективно очищают поверхности от различных видов загрязнений (листва, песок, бытовой и строительный мусор, снег) в самые короткие сроки.</w:t>
      </w:r>
    </w:p>
    <w:p w:rsidR="002C2C92" w:rsidRPr="00D3373C" w:rsidRDefault="002C2C92" w:rsidP="002C2C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Щётка дорожная является навесным оборудованием для коммунально-строительных машин и фронтальных погрузчиков.</w:t>
      </w:r>
    </w:p>
    <w:p w:rsidR="002C2C92" w:rsidRPr="002C2C92" w:rsidRDefault="002C2C92" w:rsidP="002C2C9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2C2C92">
        <w:rPr>
          <w:rStyle w:val="a4"/>
          <w:b w:val="0"/>
          <w:color w:val="000000" w:themeColor="text1"/>
        </w:rPr>
        <w:t>Надежная конструкция и простота в работе делает наши дорожные щетки незаменимым оборудованием для ваших работ!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2C2C92" w:rsidRPr="002C2C92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2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Технические характеристики: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щетки, 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щетки, об/мин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подметания, не более, км/час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гидросистеме, МПа (кгс/см²)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25(254,8)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Рекомендуемый расход рабочей жидкости в гидросистеме,</w:t>
            </w:r>
          </w:p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менее, л/мин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±30°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 максимальная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1430/2855/1270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МП/МПГ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440/452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поворота щетки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МП/МПГ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ручной/гидравлический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Напряжение питания пульта управления, В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гидропривода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дренажем/без дренажа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установки щетки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ковш погрузчика/</w:t>
            </w:r>
          </w:p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переднюю навеску погрузчика</w:t>
            </w:r>
          </w:p>
        </w:tc>
      </w:tr>
    </w:tbl>
    <w:p w:rsidR="002C2C92" w:rsidRDefault="002C2C92">
      <w:bookmarkStart w:id="0" w:name="_GoBack"/>
      <w:bookmarkEnd w:id="0"/>
    </w:p>
    <w:sectPr w:rsidR="002C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92"/>
    <w:rsid w:val="002C2C92"/>
    <w:rsid w:val="00502E46"/>
    <w:rsid w:val="0090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081F"/>
  <w15:chartTrackingRefBased/>
  <w15:docId w15:val="{DBFC0E99-640A-465A-B6CA-2ECBE05E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C92"/>
    <w:rPr>
      <w:b/>
      <w:bCs/>
    </w:rPr>
  </w:style>
  <w:style w:type="table" w:styleId="a5">
    <w:name w:val="Table Grid"/>
    <w:basedOn w:val="a1"/>
    <w:uiPriority w:val="39"/>
    <w:rsid w:val="002C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kurganservice.ru/product-category/navesnoe-oborudovanie-dlya-universalnyh-minipogruzch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2020-06-23T11:54:00Z</dcterms:created>
  <dcterms:modified xsi:type="dcterms:W3CDTF">2022-05-11T18:29:00Z</dcterms:modified>
</cp:coreProperties>
</file>