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A138E" w:rsidRPr="00E864D1" w:rsidRDefault="005965B9" w:rsidP="00E864D1">
      <w:pPr>
        <w:shd w:val="clear" w:color="auto" w:fill="FFFFFF"/>
        <w:spacing w:line="240" w:lineRule="auto"/>
        <w:jc w:val="center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hyperlink r:id="rId4" w:history="1">
        <w:r w:rsidR="008A138E" w:rsidRPr="00E864D1">
          <w:rPr>
            <w:rFonts w:ascii="Times New Roman" w:eastAsia="Times New Roman" w:hAnsi="Times New Roman" w:cs="Times New Roman"/>
            <w:caps/>
            <w:color w:val="000000"/>
            <w:sz w:val="24"/>
            <w:szCs w:val="24"/>
            <w:u w:val="single"/>
            <w:lang w:eastAsia="ru-RU"/>
          </w:rPr>
          <w:t>НАВЕСНОЕ ОБОРУДОВАНИЕ ДЛЯ УНИВЕРСАЛЬНЫХ МИНИ</w:t>
        </w:r>
        <w:r w:rsidR="00E864D1">
          <w:rPr>
            <w:rFonts w:ascii="Times New Roman" w:eastAsia="Times New Roman" w:hAnsi="Times New Roman" w:cs="Times New Roman"/>
            <w:caps/>
            <w:color w:val="000000"/>
            <w:sz w:val="24"/>
            <w:szCs w:val="24"/>
            <w:u w:val="single"/>
            <w:lang w:eastAsia="ru-RU"/>
          </w:rPr>
          <w:t>-</w:t>
        </w:r>
        <w:r w:rsidR="008A138E" w:rsidRPr="00E864D1">
          <w:rPr>
            <w:rFonts w:ascii="Times New Roman" w:eastAsia="Times New Roman" w:hAnsi="Times New Roman" w:cs="Times New Roman"/>
            <w:caps/>
            <w:color w:val="000000"/>
            <w:sz w:val="24"/>
            <w:szCs w:val="24"/>
            <w:u w:val="single"/>
            <w:lang w:eastAsia="ru-RU"/>
          </w:rPr>
          <w:t>ПОГРУЗЧИКОВ</w:t>
        </w:r>
      </w:hyperlink>
    </w:p>
    <w:p w:rsidR="00616CE5" w:rsidRDefault="00616CE5"/>
    <w:p w:rsidR="008A138E" w:rsidRDefault="008A138E" w:rsidP="002639D8">
      <w:pPr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4"/>
          <w:u w:val="single"/>
        </w:rPr>
      </w:pPr>
      <w:r w:rsidRPr="008A138E">
        <w:rPr>
          <w:rFonts w:ascii="Times New Roman" w:hAnsi="Times New Roman" w:cs="Times New Roman"/>
          <w:b/>
          <w:bCs/>
          <w:color w:val="000000" w:themeColor="text1"/>
          <w:sz w:val="28"/>
          <w:szCs w:val="24"/>
          <w:u w:val="single"/>
        </w:rPr>
        <w:t xml:space="preserve">Скрепер навесной </w:t>
      </w:r>
      <w:r w:rsidR="00A12AEC">
        <w:rPr>
          <w:rFonts w:ascii="Times New Roman" w:hAnsi="Times New Roman" w:cs="Times New Roman"/>
          <w:b/>
          <w:bCs/>
          <w:color w:val="000000" w:themeColor="text1"/>
          <w:sz w:val="28"/>
          <w:szCs w:val="24"/>
          <w:u w:val="single"/>
        </w:rPr>
        <w:t>СН-2,5</w:t>
      </w:r>
      <w:r w:rsidR="002639D8">
        <w:rPr>
          <w:rFonts w:ascii="Times New Roman" w:hAnsi="Times New Roman" w:cs="Times New Roman"/>
          <w:b/>
          <w:bCs/>
          <w:color w:val="000000" w:themeColor="text1"/>
          <w:sz w:val="28"/>
          <w:szCs w:val="24"/>
          <w:u w:val="single"/>
        </w:rPr>
        <w:t xml:space="preserve"> </w:t>
      </w:r>
      <w:r w:rsidR="00D86A2E">
        <w:rPr>
          <w:rFonts w:ascii="Times New Roman" w:hAnsi="Times New Roman" w:cs="Times New Roman"/>
          <w:b/>
          <w:bCs/>
          <w:color w:val="000000" w:themeColor="text1"/>
          <w:sz w:val="28"/>
          <w:szCs w:val="24"/>
          <w:u w:val="single"/>
        </w:rPr>
        <w:t>и</w:t>
      </w:r>
      <w:r w:rsidR="002639D8">
        <w:rPr>
          <w:rFonts w:ascii="Times New Roman" w:hAnsi="Times New Roman" w:cs="Times New Roman"/>
          <w:b/>
          <w:bCs/>
          <w:color w:val="000000" w:themeColor="text1"/>
          <w:sz w:val="28"/>
          <w:szCs w:val="24"/>
          <w:u w:val="single"/>
        </w:rPr>
        <w:t xml:space="preserve"> </w:t>
      </w:r>
      <w:r w:rsidRPr="008A138E">
        <w:rPr>
          <w:rFonts w:ascii="Times New Roman" w:hAnsi="Times New Roman" w:cs="Times New Roman"/>
          <w:b/>
          <w:bCs/>
          <w:color w:val="000000" w:themeColor="text1"/>
          <w:sz w:val="28"/>
          <w:szCs w:val="24"/>
          <w:u w:val="single"/>
        </w:rPr>
        <w:t>СН-4,3</w:t>
      </w:r>
    </w:p>
    <w:p w:rsidR="008A138E" w:rsidRPr="008A138E" w:rsidRDefault="007F6923" w:rsidP="008A138E">
      <w:pPr>
        <w:rPr>
          <w:rFonts w:ascii="Times New Roman" w:hAnsi="Times New Roman" w:cs="Times New Roman"/>
          <w:b/>
          <w:bCs/>
          <w:color w:val="000000" w:themeColor="text1"/>
          <w:sz w:val="28"/>
          <w:szCs w:val="24"/>
          <w:u w:val="single"/>
        </w:rPr>
      </w:pPr>
      <w:r>
        <w:rPr>
          <w:rFonts w:ascii="Times New Roman" w:hAnsi="Times New Roman" w:cs="Times New Roman"/>
          <w:bCs/>
          <w:color w:val="000000" w:themeColor="text1"/>
          <w:sz w:val="28"/>
          <w:szCs w:val="24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24.4pt;height:168pt">
            <v:imagedata r:id="rId5" o:title="WhatsApp Image 2023-05-05 at 12"/>
          </v:shape>
        </w:pict>
      </w:r>
      <w:r>
        <w:rPr>
          <w:rFonts w:ascii="Times New Roman" w:hAnsi="Times New Roman" w:cs="Times New Roman"/>
          <w:bCs/>
          <w:color w:val="000000" w:themeColor="text1"/>
          <w:sz w:val="28"/>
          <w:szCs w:val="24"/>
        </w:rPr>
        <w:pict>
          <v:shape id="_x0000_i1026" type="#_x0000_t75" style="width:225pt;height:168pt">
            <v:imagedata r:id="rId6" o:title="WhatsApp Image 2023-05-05 at 12"/>
          </v:shape>
        </w:pict>
      </w:r>
    </w:p>
    <w:p w:rsidR="008A138E" w:rsidRDefault="008A138E" w:rsidP="00E864D1">
      <w:pPr>
        <w:pStyle w:val="a3"/>
        <w:shd w:val="clear" w:color="auto" w:fill="FFFFFF"/>
        <w:spacing w:before="0" w:beforeAutospacing="0" w:after="0" w:afterAutospacing="0"/>
        <w:ind w:firstLine="426"/>
        <w:jc w:val="both"/>
        <w:rPr>
          <w:rStyle w:val="-underline"/>
          <w:color w:val="000000" w:themeColor="text1"/>
        </w:rPr>
      </w:pPr>
      <w:r w:rsidRPr="00710A1A">
        <w:rPr>
          <w:color w:val="000000" w:themeColor="text1"/>
        </w:rPr>
        <w:t>Скрепер навесной предназначен </w:t>
      </w:r>
      <w:r w:rsidRPr="00710A1A">
        <w:rPr>
          <w:rStyle w:val="-underline"/>
          <w:color w:val="000000" w:themeColor="text1"/>
        </w:rPr>
        <w:t xml:space="preserve">для </w:t>
      </w:r>
      <w:r w:rsidR="00EC5F8A">
        <w:rPr>
          <w:rStyle w:val="-underline"/>
          <w:color w:val="000000" w:themeColor="text1"/>
        </w:rPr>
        <w:t>очистки территорий от навоза и подобных м</w:t>
      </w:r>
      <w:r w:rsidRPr="00710A1A">
        <w:rPr>
          <w:rStyle w:val="-underline"/>
          <w:color w:val="000000" w:themeColor="text1"/>
        </w:rPr>
        <w:t>атериалов самоходным транспортным средством.</w:t>
      </w:r>
    </w:p>
    <w:p w:rsidR="00EC5F8A" w:rsidRPr="00710A1A" w:rsidRDefault="00EC5F8A" w:rsidP="002639D8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</w:p>
    <w:p w:rsidR="008A138E" w:rsidRDefault="00A12AEC" w:rsidP="00E864D1">
      <w:pPr>
        <w:pStyle w:val="a3"/>
        <w:shd w:val="clear" w:color="auto" w:fill="FFFFFF"/>
        <w:spacing w:before="0" w:beforeAutospacing="0" w:after="240" w:afterAutospacing="0"/>
        <w:ind w:firstLine="426"/>
        <w:jc w:val="both"/>
        <w:rPr>
          <w:color w:val="000000" w:themeColor="text1"/>
        </w:rPr>
      </w:pPr>
      <w:r>
        <w:rPr>
          <w:color w:val="000000" w:themeColor="text1"/>
        </w:rPr>
        <w:t>Я</w:t>
      </w:r>
      <w:r w:rsidR="008A138E" w:rsidRPr="00710A1A">
        <w:rPr>
          <w:color w:val="000000" w:themeColor="text1"/>
        </w:rPr>
        <w:t>вляется навесным оборудованием для универсальных мини</w:t>
      </w:r>
      <w:r w:rsidR="00EC5F8A">
        <w:rPr>
          <w:color w:val="000000" w:themeColor="text1"/>
        </w:rPr>
        <w:t>-</w:t>
      </w:r>
      <w:r w:rsidR="008A138E" w:rsidRPr="00710A1A">
        <w:rPr>
          <w:color w:val="000000" w:themeColor="text1"/>
        </w:rPr>
        <w:t>погрузчиков</w:t>
      </w:r>
      <w:r>
        <w:rPr>
          <w:color w:val="000000" w:themeColor="text1"/>
        </w:rPr>
        <w:t xml:space="preserve"> и </w:t>
      </w:r>
      <w:r w:rsidR="008A138E" w:rsidRPr="00710A1A">
        <w:rPr>
          <w:color w:val="000000" w:themeColor="text1"/>
        </w:rPr>
        <w:t xml:space="preserve">фронтальных </w:t>
      </w:r>
      <w:r w:rsidR="00EC5F8A">
        <w:rPr>
          <w:color w:val="000000" w:themeColor="text1"/>
        </w:rPr>
        <w:t>мини-</w:t>
      </w:r>
      <w:r w:rsidR="008A138E" w:rsidRPr="00710A1A">
        <w:rPr>
          <w:color w:val="000000" w:themeColor="text1"/>
        </w:rPr>
        <w:t>погрузчиков.</w:t>
      </w:r>
    </w:p>
    <w:p w:rsidR="00E864D1" w:rsidRPr="00710A1A" w:rsidRDefault="00E864D1" w:rsidP="00E864D1">
      <w:pPr>
        <w:pStyle w:val="a3"/>
        <w:shd w:val="clear" w:color="auto" w:fill="FFFFFF"/>
        <w:spacing w:before="0" w:beforeAutospacing="0" w:after="240" w:afterAutospacing="0"/>
        <w:ind w:firstLine="426"/>
        <w:jc w:val="both"/>
        <w:rPr>
          <w:color w:val="000000" w:themeColor="text1"/>
        </w:rPr>
      </w:pPr>
    </w:p>
    <w:p w:rsidR="008A138E" w:rsidRPr="00710A1A" w:rsidRDefault="00E114AE" w:rsidP="002639D8">
      <w:pPr>
        <w:jc w:val="center"/>
        <w:rPr>
          <w:rFonts w:ascii="Times New Roman" w:hAnsi="Times New Roman" w:cs="Times New Roman"/>
          <w:color w:val="000000" w:themeColor="text1"/>
          <w:sz w:val="24"/>
          <w:szCs w:val="24"/>
          <w:u w:val="single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:u w:val="single"/>
        </w:rPr>
        <w:t>Технические характеристики</w:t>
      </w:r>
    </w:p>
    <w:tbl>
      <w:tblPr>
        <w:tblW w:w="9064" w:type="dxa"/>
        <w:tblBorders>
          <w:top w:val="single" w:sz="6" w:space="0" w:color="A7865B"/>
          <w:left w:val="single" w:sz="6" w:space="0" w:color="A7865B"/>
          <w:bottom w:val="single" w:sz="6" w:space="0" w:color="A7865B"/>
          <w:right w:val="single" w:sz="6" w:space="0" w:color="A7865B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954"/>
        <w:gridCol w:w="2268"/>
        <w:gridCol w:w="1842"/>
      </w:tblGrid>
      <w:tr w:rsidR="00A12AEC" w:rsidRPr="00A12AEC" w:rsidTr="00A12AEC">
        <w:trPr>
          <w:trHeight w:val="270"/>
        </w:trPr>
        <w:tc>
          <w:tcPr>
            <w:tcW w:w="4954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A12AEC" w:rsidRPr="00E864D1" w:rsidRDefault="007F6923" w:rsidP="00A12AEC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Максимальная ширина захвата, м</w:t>
            </w:r>
            <w:bookmarkStart w:id="0" w:name="_GoBack"/>
            <w:bookmarkEnd w:id="0"/>
          </w:p>
        </w:tc>
        <w:tc>
          <w:tcPr>
            <w:tcW w:w="2268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A12AEC" w:rsidRPr="00E864D1" w:rsidRDefault="00A12AEC" w:rsidP="00A12A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E864D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2,5</w:t>
            </w:r>
          </w:p>
        </w:tc>
        <w:tc>
          <w:tcPr>
            <w:tcW w:w="184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A12AEC" w:rsidRPr="00E864D1" w:rsidRDefault="00A12AEC" w:rsidP="00A12A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E864D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4,3</w:t>
            </w:r>
          </w:p>
        </w:tc>
      </w:tr>
      <w:tr w:rsidR="002B2884" w:rsidRPr="00A12AEC" w:rsidTr="005A09BA">
        <w:trPr>
          <w:trHeight w:val="278"/>
        </w:trPr>
        <w:tc>
          <w:tcPr>
            <w:tcW w:w="4954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2B2884" w:rsidRPr="00E864D1" w:rsidRDefault="007F6923" w:rsidP="005A09BA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Минимальная ширина захвата, м</w:t>
            </w:r>
          </w:p>
        </w:tc>
        <w:tc>
          <w:tcPr>
            <w:tcW w:w="2268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2B2884" w:rsidRPr="00E864D1" w:rsidRDefault="002B2884" w:rsidP="005A09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E864D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1,4</w:t>
            </w:r>
          </w:p>
        </w:tc>
        <w:tc>
          <w:tcPr>
            <w:tcW w:w="184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2B2884" w:rsidRPr="00E864D1" w:rsidRDefault="002B2884" w:rsidP="005A09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E864D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2,4</w:t>
            </w:r>
          </w:p>
        </w:tc>
      </w:tr>
      <w:tr w:rsidR="00A12AEC" w:rsidRPr="00A12AEC" w:rsidTr="00A12AEC">
        <w:trPr>
          <w:trHeight w:val="278"/>
        </w:trPr>
        <w:tc>
          <w:tcPr>
            <w:tcW w:w="4954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A12AEC" w:rsidRPr="00E864D1" w:rsidRDefault="002B2884" w:rsidP="00A12AEC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08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Давление гидр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авлической жидкости</w:t>
            </w:r>
            <w:r w:rsidRPr="004D108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, МПа</w:t>
            </w:r>
          </w:p>
        </w:tc>
        <w:tc>
          <w:tcPr>
            <w:tcW w:w="2268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A12AEC" w:rsidRPr="00E864D1" w:rsidRDefault="002B2884" w:rsidP="00A12A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14-20</w:t>
            </w:r>
          </w:p>
        </w:tc>
        <w:tc>
          <w:tcPr>
            <w:tcW w:w="184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A12AEC" w:rsidRPr="00E864D1" w:rsidRDefault="002B2884" w:rsidP="00A12A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14-20</w:t>
            </w:r>
          </w:p>
        </w:tc>
      </w:tr>
      <w:tr w:rsidR="00A12AEC" w:rsidRPr="00A12AEC" w:rsidTr="00A12AEC">
        <w:trPr>
          <w:trHeight w:val="270"/>
        </w:trPr>
        <w:tc>
          <w:tcPr>
            <w:tcW w:w="9064" w:type="dxa"/>
            <w:gridSpan w:val="3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A12AEC" w:rsidRPr="00E864D1" w:rsidRDefault="00E114AE" w:rsidP="00E114A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E864D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Транспортные г</w:t>
            </w:r>
            <w:r w:rsidR="00B85191" w:rsidRPr="00E864D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абаритные </w:t>
            </w:r>
            <w:r w:rsidRPr="00E864D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размеры</w:t>
            </w:r>
            <w:r w:rsidR="00B85191" w:rsidRPr="00E864D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</w:t>
            </w:r>
            <w:r w:rsidR="00A12AEC" w:rsidRPr="00E864D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мм</w:t>
            </w:r>
            <w:r w:rsidR="002639D8" w:rsidRPr="00E864D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, ±50</w:t>
            </w:r>
            <w:r w:rsidRPr="00E864D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2639D8" w:rsidRPr="00E864D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мм</w:t>
            </w:r>
          </w:p>
        </w:tc>
      </w:tr>
      <w:tr w:rsidR="00A12AEC" w:rsidRPr="00A12AEC" w:rsidTr="00A12AEC">
        <w:trPr>
          <w:trHeight w:val="270"/>
        </w:trPr>
        <w:tc>
          <w:tcPr>
            <w:tcW w:w="4954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A12AEC" w:rsidRPr="00E864D1" w:rsidRDefault="00A12AEC" w:rsidP="00A12AEC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E864D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Длина</w:t>
            </w:r>
          </w:p>
        </w:tc>
        <w:tc>
          <w:tcPr>
            <w:tcW w:w="2268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A12AEC" w:rsidRPr="00E864D1" w:rsidRDefault="00DC669F" w:rsidP="008776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E864D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  <w:r w:rsidR="008776BB" w:rsidRPr="00E864D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70</w:t>
            </w:r>
            <w:r w:rsidRPr="00E864D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184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A12AEC" w:rsidRPr="00E864D1" w:rsidRDefault="00B50471" w:rsidP="009626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E864D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2100</w:t>
            </w:r>
          </w:p>
        </w:tc>
      </w:tr>
      <w:tr w:rsidR="00A12AEC" w:rsidRPr="00A12AEC" w:rsidTr="00A12AEC">
        <w:trPr>
          <w:trHeight w:val="270"/>
        </w:trPr>
        <w:tc>
          <w:tcPr>
            <w:tcW w:w="4954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A12AEC" w:rsidRPr="00E864D1" w:rsidRDefault="00A12AEC" w:rsidP="00A12AEC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E864D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Ширина</w:t>
            </w:r>
          </w:p>
        </w:tc>
        <w:tc>
          <w:tcPr>
            <w:tcW w:w="2268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A12AEC" w:rsidRPr="00E864D1" w:rsidRDefault="00DC669F" w:rsidP="00BB64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E864D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14</w:t>
            </w:r>
            <w:r w:rsidR="00BB649D" w:rsidRPr="00E864D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</w:t>
            </w:r>
            <w:r w:rsidRPr="00E864D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184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A12AEC" w:rsidRPr="00E864D1" w:rsidRDefault="00DC669F" w:rsidP="009A3C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E864D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</w:t>
            </w:r>
            <w:r w:rsidR="009A3C82" w:rsidRPr="00E864D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</w:t>
            </w:r>
            <w:r w:rsidR="00B35AA4" w:rsidRPr="00E864D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</w:t>
            </w:r>
            <w:r w:rsidRPr="00E864D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</w:tr>
      <w:tr w:rsidR="00A12AEC" w:rsidRPr="00A12AEC" w:rsidTr="00A12AEC">
        <w:trPr>
          <w:trHeight w:val="270"/>
        </w:trPr>
        <w:tc>
          <w:tcPr>
            <w:tcW w:w="4954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A12AEC" w:rsidRPr="00E864D1" w:rsidRDefault="00A12AEC" w:rsidP="00A12AEC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E864D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Высота</w:t>
            </w:r>
          </w:p>
        </w:tc>
        <w:tc>
          <w:tcPr>
            <w:tcW w:w="2268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A12AEC" w:rsidRPr="00E864D1" w:rsidRDefault="00BB649D" w:rsidP="002639D8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E864D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930</w:t>
            </w:r>
          </w:p>
        </w:tc>
        <w:tc>
          <w:tcPr>
            <w:tcW w:w="184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A12AEC" w:rsidRPr="00E864D1" w:rsidRDefault="00B50471" w:rsidP="00BB64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E864D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9</w:t>
            </w:r>
            <w:r w:rsidR="00BB649D" w:rsidRPr="00E864D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30</w:t>
            </w:r>
          </w:p>
        </w:tc>
      </w:tr>
      <w:tr w:rsidR="00A12AEC" w:rsidRPr="00A12AEC" w:rsidTr="00A12AEC">
        <w:trPr>
          <w:trHeight w:val="270"/>
        </w:trPr>
        <w:tc>
          <w:tcPr>
            <w:tcW w:w="4954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A12AEC" w:rsidRPr="00E864D1" w:rsidRDefault="00A12AEC" w:rsidP="002639D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E864D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Масса, кг</w:t>
            </w:r>
            <w:r w:rsidR="002639D8" w:rsidRPr="00E864D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, ±50</w:t>
            </w:r>
            <w:r w:rsidR="009A3C82" w:rsidRPr="00E864D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2639D8" w:rsidRPr="00E864D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кг</w:t>
            </w:r>
          </w:p>
        </w:tc>
        <w:tc>
          <w:tcPr>
            <w:tcW w:w="2268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A12AEC" w:rsidRPr="00E864D1" w:rsidRDefault="00DC669F" w:rsidP="002639D8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E864D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440</w:t>
            </w:r>
          </w:p>
        </w:tc>
        <w:tc>
          <w:tcPr>
            <w:tcW w:w="184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A12AEC" w:rsidRPr="00E864D1" w:rsidRDefault="00DC669F" w:rsidP="003549EE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E864D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65</w:t>
            </w:r>
            <w:r w:rsidR="003549EE" w:rsidRPr="00E864D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</w:tr>
    </w:tbl>
    <w:p w:rsidR="008A138E" w:rsidRDefault="008A138E">
      <w:r>
        <w:br w:type="textWrapping" w:clear="all"/>
      </w:r>
    </w:p>
    <w:sectPr w:rsidR="008A138E" w:rsidSect="007628E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2"/>
  </w:compat>
  <w:rsids>
    <w:rsidRoot w:val="008A138E"/>
    <w:rsid w:val="001A758F"/>
    <w:rsid w:val="002639D8"/>
    <w:rsid w:val="002B2884"/>
    <w:rsid w:val="003549EE"/>
    <w:rsid w:val="005965B9"/>
    <w:rsid w:val="00616CE5"/>
    <w:rsid w:val="00742BA7"/>
    <w:rsid w:val="007628E0"/>
    <w:rsid w:val="007F6923"/>
    <w:rsid w:val="008776BB"/>
    <w:rsid w:val="008A138E"/>
    <w:rsid w:val="00962669"/>
    <w:rsid w:val="00972753"/>
    <w:rsid w:val="009A3C82"/>
    <w:rsid w:val="009D267C"/>
    <w:rsid w:val="00A12AEC"/>
    <w:rsid w:val="00B35AA4"/>
    <w:rsid w:val="00B50471"/>
    <w:rsid w:val="00B85191"/>
    <w:rsid w:val="00BB649D"/>
    <w:rsid w:val="00D449F8"/>
    <w:rsid w:val="00D86A2E"/>
    <w:rsid w:val="00DC669F"/>
    <w:rsid w:val="00E114AE"/>
    <w:rsid w:val="00E65070"/>
    <w:rsid w:val="00E864D1"/>
    <w:rsid w:val="00EC5F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E75A2C"/>
  <w15:docId w15:val="{01AB4F0A-B88E-4EE9-8531-31969F72AA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A138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8A138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4">
    <w:name w:val="Table Grid"/>
    <w:basedOn w:val="a1"/>
    <w:uiPriority w:val="39"/>
    <w:rsid w:val="008A138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-underline">
    <w:name w:val="-underline"/>
    <w:basedOn w:val="a0"/>
    <w:rsid w:val="008A138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7369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hyperlink" Target="https://kurganservice.ru/product-category/navesnoe-oborudovanie-dlya-universalnyh-minipogruzchikov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2453</TotalTime>
  <Pages>1</Pages>
  <Words>106</Words>
  <Characters>607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Инна</dc:creator>
  <cp:keywords/>
  <dc:description/>
  <cp:lastModifiedBy>Влад Чапкин</cp:lastModifiedBy>
  <cp:revision>17</cp:revision>
  <dcterms:created xsi:type="dcterms:W3CDTF">2024-04-10T06:59:00Z</dcterms:created>
  <dcterms:modified xsi:type="dcterms:W3CDTF">2024-11-19T20:16:00Z</dcterms:modified>
</cp:coreProperties>
</file>