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B5C" w:rsidRPr="00940959" w:rsidRDefault="00F94B5C" w:rsidP="0094095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r w:rsidRPr="00940959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940959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940959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bookmarkEnd w:id="0"/>
    <w:p w:rsidR="00164392" w:rsidRDefault="00164392"/>
    <w:p w:rsidR="00F94B5C" w:rsidRDefault="00F94B5C" w:rsidP="002C0D3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proofErr w:type="spellStart"/>
      <w:r w:rsidRPr="00710A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Пересадчик</w:t>
      </w:r>
      <w:proofErr w:type="spellEnd"/>
      <w:r w:rsidRPr="00710A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деревьев ПД</w:t>
      </w:r>
      <w:r w:rsidR="0075562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94095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3 </w:t>
      </w:r>
      <w:r w:rsidRPr="00710A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-700</w:t>
      </w:r>
    </w:p>
    <w:p w:rsidR="00F94B5C" w:rsidRDefault="00F0158F" w:rsidP="00F94B5C">
      <w:pPr>
        <w:pStyle w:val="a3"/>
        <w:spacing w:before="0" w:beforeAutospacing="0" w:after="0" w:afterAutospacing="0"/>
        <w:rPr>
          <w:color w:val="000000" w:themeColor="text1"/>
        </w:rPr>
      </w:pPr>
      <w:r w:rsidRPr="00F0158F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6pt;height:158.25pt">
            <v:imagedata r:id="rId4" o:title="kd5k4tsl8pcckgkckc4c84wco0c4sg"/>
          </v:shape>
        </w:pict>
      </w:r>
      <w:r w:rsidRPr="00F0158F">
        <w:rPr>
          <w:color w:val="000000" w:themeColor="text1"/>
        </w:rPr>
        <w:pict>
          <v:shape id="_x0000_i1026" type="#_x0000_t75" style="width:208.55pt;height:156.9pt">
            <v:imagedata r:id="rId5" o:title="afr6juvbi7kswkos0kwkosw8w8g4s8"/>
          </v:shape>
        </w:pict>
      </w:r>
    </w:p>
    <w:p w:rsidR="00F94B5C" w:rsidRDefault="00F94B5C" w:rsidP="00F94B5C">
      <w:pPr>
        <w:pStyle w:val="a3"/>
        <w:spacing w:before="0" w:beforeAutospacing="0" w:after="0" w:afterAutospacing="0"/>
        <w:rPr>
          <w:color w:val="000000" w:themeColor="text1"/>
        </w:rPr>
      </w:pPr>
    </w:p>
    <w:p w:rsidR="00F94B5C" w:rsidRPr="00940959" w:rsidRDefault="00F94B5C" w:rsidP="00940959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0959">
        <w:rPr>
          <w:rFonts w:ascii="Times New Roman" w:hAnsi="Times New Roman" w:cs="Times New Roman"/>
          <w:sz w:val="24"/>
          <w:szCs w:val="24"/>
        </w:rPr>
        <w:t>Пересадчик</w:t>
      </w:r>
      <w:proofErr w:type="spellEnd"/>
      <w:r w:rsidRPr="00940959">
        <w:rPr>
          <w:rFonts w:ascii="Times New Roman" w:hAnsi="Times New Roman" w:cs="Times New Roman"/>
          <w:sz w:val="24"/>
          <w:szCs w:val="24"/>
        </w:rPr>
        <w:t xml:space="preserve"> деревьев помогает оперативно выкапывать, транспортировать и перес</w:t>
      </w:r>
      <w:r w:rsidRPr="00940959">
        <w:rPr>
          <w:rFonts w:ascii="Times New Roman" w:hAnsi="Times New Roman" w:cs="Times New Roman"/>
          <w:sz w:val="24"/>
          <w:szCs w:val="24"/>
        </w:rPr>
        <w:t>а</w:t>
      </w:r>
      <w:r w:rsidRPr="00940959">
        <w:rPr>
          <w:rFonts w:ascii="Times New Roman" w:hAnsi="Times New Roman" w:cs="Times New Roman"/>
          <w:sz w:val="24"/>
          <w:szCs w:val="24"/>
        </w:rPr>
        <w:t>живать деревья (или другие кустарники) без повреждения корневой системы.</w:t>
      </w:r>
    </w:p>
    <w:p w:rsidR="00F94B5C" w:rsidRPr="00940959" w:rsidRDefault="00E379AE" w:rsidP="00940959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40959">
        <w:rPr>
          <w:rFonts w:ascii="Times New Roman" w:hAnsi="Times New Roman" w:cs="Times New Roman"/>
          <w:sz w:val="24"/>
          <w:szCs w:val="24"/>
        </w:rPr>
        <w:t>Простота конструкции и эксплуатации обеспечивает ускорение процесса пересадки.</w:t>
      </w:r>
    </w:p>
    <w:p w:rsidR="00E379AE" w:rsidRPr="00940959" w:rsidRDefault="00E379AE" w:rsidP="0094095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16CB3" w:rsidRPr="00940959" w:rsidRDefault="00C16CB3" w:rsidP="00940959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40959">
        <w:rPr>
          <w:rFonts w:ascii="Times New Roman" w:hAnsi="Times New Roman" w:cs="Times New Roman"/>
          <w:sz w:val="24"/>
          <w:szCs w:val="24"/>
        </w:rPr>
        <w:t>Лопаты располагаются вокруг дерева, заглубляясь в землю, образуют почвенный к</w:t>
      </w:r>
      <w:r w:rsidRPr="00940959">
        <w:rPr>
          <w:rFonts w:ascii="Times New Roman" w:hAnsi="Times New Roman" w:cs="Times New Roman"/>
          <w:sz w:val="24"/>
          <w:szCs w:val="24"/>
        </w:rPr>
        <w:t>о</w:t>
      </w:r>
      <w:r w:rsidRPr="00940959">
        <w:rPr>
          <w:rFonts w:ascii="Times New Roman" w:hAnsi="Times New Roman" w:cs="Times New Roman"/>
          <w:sz w:val="24"/>
          <w:szCs w:val="24"/>
        </w:rPr>
        <w:t>нус. После этого конус поднимается вверх вместе с деревом с его родной почвой вокруг корневой системы.</w:t>
      </w:r>
    </w:p>
    <w:p w:rsidR="00F94B5C" w:rsidRPr="00940959" w:rsidRDefault="00F94B5C" w:rsidP="0094095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94B5C" w:rsidRPr="00940959" w:rsidRDefault="00F94B5C" w:rsidP="00940959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0959">
        <w:rPr>
          <w:rFonts w:ascii="Times New Roman" w:hAnsi="Times New Roman" w:cs="Times New Roman"/>
          <w:sz w:val="24"/>
          <w:szCs w:val="24"/>
        </w:rPr>
        <w:t>Пересадчик</w:t>
      </w:r>
      <w:proofErr w:type="spellEnd"/>
      <w:r w:rsidRPr="00940959">
        <w:rPr>
          <w:rFonts w:ascii="Times New Roman" w:hAnsi="Times New Roman" w:cs="Times New Roman"/>
          <w:sz w:val="24"/>
          <w:szCs w:val="24"/>
        </w:rPr>
        <w:t xml:space="preserve"> деревьев является навесным оборудованием для универсальных мини</w:t>
      </w:r>
      <w:r w:rsidR="007440A4" w:rsidRPr="00940959">
        <w:rPr>
          <w:rFonts w:ascii="Times New Roman" w:hAnsi="Times New Roman" w:cs="Times New Roman"/>
          <w:sz w:val="24"/>
          <w:szCs w:val="24"/>
        </w:rPr>
        <w:t>-</w:t>
      </w:r>
      <w:r w:rsidRPr="00940959">
        <w:rPr>
          <w:rFonts w:ascii="Times New Roman" w:hAnsi="Times New Roman" w:cs="Times New Roman"/>
          <w:sz w:val="24"/>
          <w:szCs w:val="24"/>
        </w:rPr>
        <w:t xml:space="preserve">погрузчиков и фронтальных </w:t>
      </w:r>
      <w:r w:rsidR="007440A4" w:rsidRPr="00940959">
        <w:rPr>
          <w:rFonts w:ascii="Times New Roman" w:hAnsi="Times New Roman" w:cs="Times New Roman"/>
          <w:sz w:val="24"/>
          <w:szCs w:val="24"/>
        </w:rPr>
        <w:t>мини-</w:t>
      </w:r>
      <w:r w:rsidRPr="00940959">
        <w:rPr>
          <w:rFonts w:ascii="Times New Roman" w:hAnsi="Times New Roman" w:cs="Times New Roman"/>
          <w:sz w:val="24"/>
          <w:szCs w:val="24"/>
        </w:rPr>
        <w:t>погрузчиков.</w:t>
      </w:r>
    </w:p>
    <w:p w:rsidR="001725AC" w:rsidRDefault="001725AC" w:rsidP="00F94B5C">
      <w:pPr>
        <w:pStyle w:val="a3"/>
        <w:spacing w:before="0" w:beforeAutospacing="0" w:after="0" w:afterAutospacing="0"/>
        <w:rPr>
          <w:color w:val="000000" w:themeColor="text1"/>
        </w:rPr>
      </w:pPr>
    </w:p>
    <w:p w:rsidR="00F94B5C" w:rsidRPr="00710A1A" w:rsidRDefault="001725AC" w:rsidP="001725AC">
      <w:pPr>
        <w:jc w:val="center"/>
        <w:rPr>
          <w:color w:val="000000" w:themeColor="text1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4"/>
        <w:tblW w:w="0" w:type="auto"/>
        <w:tblLook w:val="04A0"/>
      </w:tblPr>
      <w:tblGrid>
        <w:gridCol w:w="6392"/>
        <w:gridCol w:w="3179"/>
      </w:tblGrid>
      <w:tr w:rsidR="00F94B5C" w:rsidRPr="00710A1A" w:rsidTr="00FE41B3">
        <w:tc>
          <w:tcPr>
            <w:tcW w:w="6799" w:type="dxa"/>
            <w:hideMark/>
          </w:tcPr>
          <w:p w:rsidR="00F94B5C" w:rsidRPr="00710A1A" w:rsidRDefault="00F94B5C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Диаметр кома, </w:t>
            </w:r>
            <w:r w:rsidR="002C0D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 более,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C546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  <w:hideMark/>
          </w:tcPr>
          <w:p w:rsidR="00F94B5C" w:rsidRPr="00710A1A" w:rsidRDefault="00C5465A" w:rsidP="002C0D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700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10A1A" w:rsidRDefault="00F94B5C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Диаметр ствола дерева у поверхности земли, </w:t>
            </w:r>
            <w:r w:rsidR="002C0D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 более,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C546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  <w:hideMark/>
          </w:tcPr>
          <w:p w:rsidR="00F94B5C" w:rsidRPr="00710A1A" w:rsidRDefault="00C5465A" w:rsidP="00F94B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10A1A" w:rsidRDefault="00F94B5C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Глубина заглубления ножей,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C546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  <w:hideMark/>
          </w:tcPr>
          <w:p w:rsidR="00F94B5C" w:rsidRPr="00710A1A" w:rsidRDefault="00C5465A" w:rsidP="00F94B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10A1A" w:rsidRDefault="00F94B5C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ножей, </w:t>
            </w:r>
            <w:proofErr w:type="spell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3402" w:type="dxa"/>
            <w:hideMark/>
          </w:tcPr>
          <w:p w:rsidR="00F94B5C" w:rsidRPr="00710A1A" w:rsidRDefault="00F94B5C" w:rsidP="00F94B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10A1A" w:rsidRDefault="002C0D35" w:rsidP="002C0D3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Давление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гидросистеме</w:t>
            </w:r>
            <w:proofErr w:type="spellEnd"/>
            <w:r w:rsidR="00F94B5C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3402" w:type="dxa"/>
            <w:hideMark/>
          </w:tcPr>
          <w:p w:rsidR="00F94B5C" w:rsidRPr="00710A1A" w:rsidRDefault="00F81437" w:rsidP="00C546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C546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-20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10A1A" w:rsidRDefault="00F94B5C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Рабочая подача гидравлической жидкости, л/мин</w:t>
            </w:r>
          </w:p>
        </w:tc>
        <w:tc>
          <w:tcPr>
            <w:tcW w:w="3402" w:type="dxa"/>
            <w:hideMark/>
          </w:tcPr>
          <w:p w:rsidR="00F94B5C" w:rsidRPr="00710A1A" w:rsidRDefault="00F94B5C" w:rsidP="00F8143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40-</w:t>
            </w:r>
            <w:r w:rsidR="00F814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</w:tr>
      <w:tr w:rsidR="00F94B5C" w:rsidRPr="00710A1A" w:rsidTr="00FE41B3">
        <w:tc>
          <w:tcPr>
            <w:tcW w:w="10201" w:type="dxa"/>
            <w:gridSpan w:val="2"/>
            <w:hideMark/>
          </w:tcPr>
          <w:p w:rsidR="00F94B5C" w:rsidRPr="007440A4" w:rsidRDefault="00F94B5C" w:rsidP="002C0D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</w:t>
            </w:r>
            <w:r w:rsidR="00A02A24"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транспортном положении)</w:t>
            </w:r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2C0D35"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2C0D35"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±50 мм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440A4" w:rsidRDefault="00F94B5C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3402" w:type="dxa"/>
            <w:hideMark/>
          </w:tcPr>
          <w:p w:rsidR="00F94B5C" w:rsidRPr="00710A1A" w:rsidRDefault="00F81437" w:rsidP="002C0D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  <w:r w:rsidR="002C0D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440A4" w:rsidRDefault="00F94B5C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3402" w:type="dxa"/>
            <w:hideMark/>
          </w:tcPr>
          <w:p w:rsidR="00F94B5C" w:rsidRPr="00710A1A" w:rsidRDefault="00F81437" w:rsidP="002C0D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2C0D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440A4" w:rsidRDefault="00F94B5C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3402" w:type="dxa"/>
            <w:hideMark/>
          </w:tcPr>
          <w:p w:rsidR="00F94B5C" w:rsidRPr="00710A1A" w:rsidRDefault="00F81437" w:rsidP="00A02A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A02A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320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440A4" w:rsidRDefault="00F94B5C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Масса без кома, </w:t>
            </w:r>
            <w:proofErr w:type="gramStart"/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="00004CC4"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03D"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±50 кг</w:t>
            </w:r>
          </w:p>
        </w:tc>
        <w:tc>
          <w:tcPr>
            <w:tcW w:w="3402" w:type="dxa"/>
            <w:hideMark/>
          </w:tcPr>
          <w:p w:rsidR="00F94B5C" w:rsidRPr="00710A1A" w:rsidRDefault="00F94B5C" w:rsidP="00B5403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655</w:t>
            </w:r>
          </w:p>
        </w:tc>
      </w:tr>
      <w:tr w:rsidR="00F94B5C" w:rsidRPr="00710A1A" w:rsidTr="00FE41B3">
        <w:tc>
          <w:tcPr>
            <w:tcW w:w="6799" w:type="dxa"/>
            <w:hideMark/>
          </w:tcPr>
          <w:p w:rsidR="00F94B5C" w:rsidRPr="007440A4" w:rsidRDefault="00F94B5C" w:rsidP="00B540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Масса с комом, </w:t>
            </w:r>
            <w:proofErr w:type="gramStart"/>
            <w:r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="00B5403D" w:rsidRPr="007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±70 кг</w:t>
            </w:r>
          </w:p>
        </w:tc>
        <w:tc>
          <w:tcPr>
            <w:tcW w:w="3402" w:type="dxa"/>
            <w:hideMark/>
          </w:tcPr>
          <w:p w:rsidR="00F94B5C" w:rsidRPr="00710A1A" w:rsidRDefault="00C47948" w:rsidP="00B5403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</w:t>
            </w:r>
            <w:r w:rsidR="00F94B5C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</w:tbl>
    <w:p w:rsidR="00F94B5C" w:rsidRDefault="00F94B5C"/>
    <w:sectPr w:rsidR="00F94B5C" w:rsidSect="00C14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F94B5C"/>
    <w:rsid w:val="00004CC4"/>
    <w:rsid w:val="00095776"/>
    <w:rsid w:val="000E39DA"/>
    <w:rsid w:val="00164392"/>
    <w:rsid w:val="001725AC"/>
    <w:rsid w:val="001F0A1D"/>
    <w:rsid w:val="002C0D35"/>
    <w:rsid w:val="00630C95"/>
    <w:rsid w:val="006C1CC6"/>
    <w:rsid w:val="007440A4"/>
    <w:rsid w:val="0075562A"/>
    <w:rsid w:val="00940959"/>
    <w:rsid w:val="00941233"/>
    <w:rsid w:val="00A02A24"/>
    <w:rsid w:val="00B5403D"/>
    <w:rsid w:val="00C14CDC"/>
    <w:rsid w:val="00C16CB3"/>
    <w:rsid w:val="00C47948"/>
    <w:rsid w:val="00C5465A"/>
    <w:rsid w:val="00E379AE"/>
    <w:rsid w:val="00F0158F"/>
    <w:rsid w:val="00F81437"/>
    <w:rsid w:val="00F94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94B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E39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GlKost</cp:lastModifiedBy>
  <cp:revision>14</cp:revision>
  <dcterms:created xsi:type="dcterms:W3CDTF">2020-06-10T09:42:00Z</dcterms:created>
  <dcterms:modified xsi:type="dcterms:W3CDTF">2024-10-17T11:23:00Z</dcterms:modified>
</cp:coreProperties>
</file>