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2A8" w:rsidRPr="008A00C5" w:rsidRDefault="00484D23" w:rsidP="008A00C5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A00C5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0152A8" w:rsidRPr="008A00C5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8A00C5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0152A8" w:rsidRPr="008A00C5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8A00C5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0152A8" w:rsidRPr="008A00C5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8A00C5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A00FD9" w:rsidRDefault="000152A8" w:rsidP="002842EC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0152A8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 xml:space="preserve">Фреза для </w:t>
      </w:r>
      <w:r w:rsidRPr="00FB076D">
        <w:rPr>
          <w:rFonts w:ascii="Times New Roman" w:hAnsi="Times New Roman" w:cs="Times New Roman"/>
          <w:b/>
          <w:sz w:val="28"/>
          <w:szCs w:val="24"/>
          <w:u w:val="single"/>
        </w:rPr>
        <w:t xml:space="preserve">люков </w:t>
      </w:r>
      <w:r w:rsidR="002842EC" w:rsidRPr="00FB076D">
        <w:rPr>
          <w:rFonts w:ascii="Times New Roman" w:hAnsi="Times New Roman" w:cs="Times New Roman"/>
          <w:b/>
          <w:sz w:val="28"/>
          <w:szCs w:val="24"/>
          <w:u w:val="single"/>
        </w:rPr>
        <w:t>с гидроприводом</w:t>
      </w:r>
      <w:r w:rsidR="002842EC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ФЛ-120</w:t>
      </w:r>
    </w:p>
    <w:p w:rsidR="000152A8" w:rsidRPr="00D70104" w:rsidRDefault="00A00FD9" w:rsidP="00A00FD9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8"/>
          <w:szCs w:val="24"/>
          <w:u w:val="single"/>
          <w:lang w:eastAsia="ru-RU"/>
        </w:rPr>
        <w:drawing>
          <wp:inline distT="0" distB="0" distL="0" distR="0">
            <wp:extent cx="2524125" cy="1893027"/>
            <wp:effectExtent l="19050" t="0" r="9525" b="0"/>
            <wp:docPr id="1" name="Рисунок 0" descr="ФЛ-120 (ВО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ФЛ-120 (ВО)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4215" cy="1893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color w:val="000000" w:themeColor="text1"/>
          <w:sz w:val="28"/>
          <w:szCs w:val="24"/>
          <w:u w:val="single"/>
          <w:lang w:eastAsia="ru-RU"/>
        </w:rPr>
        <w:drawing>
          <wp:inline distT="0" distB="0" distL="0" distR="0">
            <wp:extent cx="2489831" cy="1867306"/>
            <wp:effectExtent l="19050" t="0" r="5719" b="0"/>
            <wp:docPr id="2" name="Рисунок 1" descr="ФЛ-120 (Резцы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ФЛ-120 (Резцы)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9313" cy="1866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4D23" w:rsidRPr="00484D23"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0.25pt;height:150pt">
            <v:imagedata r:id="rId6" o:title="81a9174ada253e10c52ee19eab250bfc9fcebb4a"/>
          </v:shape>
        </w:pict>
      </w:r>
      <w:r w:rsidR="00484D23" w:rsidRPr="00484D23"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 id="_x0000_i1026" type="#_x0000_t75" style="width:195pt;height:150pt;mso-position-vertical:absolute">
            <v:imagedata r:id="rId7" o:title="b3310b3c1ba0ecbb472faa5da7c00b4a57a39d78"/>
          </v:shape>
        </w:pict>
      </w:r>
    </w:p>
    <w:p w:rsidR="00963CD2" w:rsidRDefault="00235BE4" w:rsidP="00963CD2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63CD2">
        <w:rPr>
          <w:rFonts w:ascii="Times New Roman" w:hAnsi="Times New Roman" w:cs="Times New Roman"/>
          <w:sz w:val="24"/>
          <w:szCs w:val="24"/>
        </w:rPr>
        <w:t>Фрезы для люков</w:t>
      </w:r>
      <w:r w:rsidR="000152A8" w:rsidRPr="00963CD2">
        <w:rPr>
          <w:rFonts w:ascii="Times New Roman" w:hAnsi="Times New Roman" w:cs="Times New Roman"/>
          <w:sz w:val="24"/>
          <w:szCs w:val="24"/>
        </w:rPr>
        <w:t xml:space="preserve"> значительно ускорят процесс ремонта дорожного покрытия, а также установки канализационных люков.</w:t>
      </w:r>
    </w:p>
    <w:p w:rsidR="00A00FD9" w:rsidRDefault="000152A8" w:rsidP="00963CD2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63CD2">
        <w:rPr>
          <w:rFonts w:ascii="Times New Roman" w:hAnsi="Times New Roman" w:cs="Times New Roman"/>
          <w:sz w:val="24"/>
          <w:szCs w:val="24"/>
        </w:rPr>
        <w:t xml:space="preserve">Всего за </w:t>
      </w:r>
      <w:r w:rsidR="002842EC" w:rsidRPr="00963CD2">
        <w:rPr>
          <w:rFonts w:ascii="Times New Roman" w:hAnsi="Times New Roman" w:cs="Times New Roman"/>
          <w:sz w:val="24"/>
          <w:szCs w:val="24"/>
        </w:rPr>
        <w:t xml:space="preserve">несколько </w:t>
      </w:r>
      <w:r w:rsidRPr="00963CD2">
        <w:rPr>
          <w:rFonts w:ascii="Times New Roman" w:hAnsi="Times New Roman" w:cs="Times New Roman"/>
          <w:sz w:val="24"/>
          <w:szCs w:val="24"/>
        </w:rPr>
        <w:t>минут фреза вырезает отверстие под люк.</w:t>
      </w:r>
    </w:p>
    <w:p w:rsidR="000152A8" w:rsidRDefault="000152A8" w:rsidP="00963CD2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63CD2">
        <w:rPr>
          <w:rFonts w:ascii="Times New Roman" w:hAnsi="Times New Roman" w:cs="Times New Roman"/>
          <w:sz w:val="24"/>
          <w:szCs w:val="24"/>
        </w:rPr>
        <w:t>При этом исключается разрушение и оседание дорожного покрытия вблизи произв</w:t>
      </w:r>
      <w:r w:rsidRPr="00963CD2">
        <w:rPr>
          <w:rFonts w:ascii="Times New Roman" w:hAnsi="Times New Roman" w:cs="Times New Roman"/>
          <w:sz w:val="24"/>
          <w:szCs w:val="24"/>
        </w:rPr>
        <w:t>о</w:t>
      </w:r>
      <w:r w:rsidRPr="00963CD2">
        <w:rPr>
          <w:rFonts w:ascii="Times New Roman" w:hAnsi="Times New Roman" w:cs="Times New Roman"/>
          <w:sz w:val="24"/>
          <w:szCs w:val="24"/>
        </w:rPr>
        <w:t>димых работ.</w:t>
      </w:r>
    </w:p>
    <w:p w:rsidR="00963CD2" w:rsidRPr="00FB076D" w:rsidRDefault="00963CD2" w:rsidP="00963CD2">
      <w:pPr>
        <w:pStyle w:val="a6"/>
        <w:ind w:firstLine="426"/>
        <w:jc w:val="both"/>
        <w:rPr>
          <w:rStyle w:val="a4"/>
          <w:b w:val="0"/>
        </w:rPr>
      </w:pPr>
      <w:r w:rsidRPr="00963CD2">
        <w:rPr>
          <w:rStyle w:val="a4"/>
          <w:rFonts w:ascii="Times New Roman" w:hAnsi="Times New Roman" w:cs="Times New Roman"/>
          <w:b w:val="0"/>
          <w:sz w:val="24"/>
          <w:szCs w:val="24"/>
        </w:rPr>
        <w:t>Надёжные и доступные в обслуживании фрезы, идеально подходящие под все ваши требования</w:t>
      </w:r>
      <w:r w:rsidRPr="00FB076D">
        <w:rPr>
          <w:rStyle w:val="a4"/>
          <w:b w:val="0"/>
        </w:rPr>
        <w:t>!</w:t>
      </w:r>
    </w:p>
    <w:p w:rsidR="00963CD2" w:rsidRPr="00963CD2" w:rsidRDefault="00963CD2" w:rsidP="00963CD2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0152A8" w:rsidRPr="00963CD2" w:rsidRDefault="000152A8" w:rsidP="00963CD2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63CD2">
        <w:rPr>
          <w:rFonts w:ascii="Times New Roman" w:hAnsi="Times New Roman" w:cs="Times New Roman"/>
          <w:sz w:val="24"/>
          <w:szCs w:val="24"/>
        </w:rPr>
        <w:t xml:space="preserve">Фреза для люков является навесным оборудованием для </w:t>
      </w:r>
      <w:r w:rsidR="008A00C5">
        <w:rPr>
          <w:rFonts w:ascii="Times New Roman" w:hAnsi="Times New Roman" w:cs="Times New Roman"/>
          <w:sz w:val="24"/>
          <w:szCs w:val="24"/>
        </w:rPr>
        <w:t xml:space="preserve">универсальных </w:t>
      </w:r>
      <w:r w:rsidRPr="00963CD2">
        <w:rPr>
          <w:rFonts w:ascii="Times New Roman" w:hAnsi="Times New Roman" w:cs="Times New Roman"/>
          <w:sz w:val="24"/>
          <w:szCs w:val="24"/>
        </w:rPr>
        <w:t>мини</w:t>
      </w:r>
      <w:r w:rsidR="00FB076D" w:rsidRPr="00963CD2">
        <w:rPr>
          <w:rFonts w:ascii="Times New Roman" w:hAnsi="Times New Roman" w:cs="Times New Roman"/>
          <w:sz w:val="24"/>
          <w:szCs w:val="24"/>
        </w:rPr>
        <w:t>-</w:t>
      </w:r>
      <w:r w:rsidR="00A00FD9">
        <w:rPr>
          <w:rFonts w:ascii="Times New Roman" w:hAnsi="Times New Roman" w:cs="Times New Roman"/>
          <w:sz w:val="24"/>
          <w:szCs w:val="24"/>
        </w:rPr>
        <w:t xml:space="preserve">погрузчиков, </w:t>
      </w:r>
      <w:r w:rsidR="008A00C5">
        <w:rPr>
          <w:rFonts w:ascii="Times New Roman" w:hAnsi="Times New Roman" w:cs="Times New Roman"/>
          <w:sz w:val="24"/>
          <w:szCs w:val="24"/>
        </w:rPr>
        <w:t xml:space="preserve">фронтальных мини-погрузчиков, </w:t>
      </w:r>
      <w:r w:rsidR="00A00FD9">
        <w:rPr>
          <w:rFonts w:ascii="Times New Roman" w:hAnsi="Times New Roman" w:cs="Times New Roman"/>
          <w:sz w:val="24"/>
          <w:szCs w:val="24"/>
        </w:rPr>
        <w:t xml:space="preserve">экскаваторов-погрузчиков </w:t>
      </w:r>
      <w:r w:rsidRPr="00963CD2">
        <w:rPr>
          <w:rFonts w:ascii="Times New Roman" w:hAnsi="Times New Roman" w:cs="Times New Roman"/>
          <w:sz w:val="24"/>
          <w:szCs w:val="24"/>
        </w:rPr>
        <w:t>и тракторов МТЗ.</w:t>
      </w:r>
    </w:p>
    <w:p w:rsidR="000152A8" w:rsidRPr="00710A1A" w:rsidRDefault="008A00C5" w:rsidP="002842EC">
      <w:pPr>
        <w:pStyle w:val="a3"/>
        <w:jc w:val="center"/>
        <w:rPr>
          <w:rStyle w:val="a4"/>
          <w:b w:val="0"/>
          <w:color w:val="000000" w:themeColor="text1"/>
          <w:u w:val="single"/>
        </w:rPr>
      </w:pPr>
      <w:r>
        <w:rPr>
          <w:rStyle w:val="a4"/>
          <w:b w:val="0"/>
          <w:color w:val="000000" w:themeColor="text1"/>
          <w:u w:val="single"/>
        </w:rPr>
        <w:t>Технические характеристики</w:t>
      </w:r>
    </w:p>
    <w:tbl>
      <w:tblPr>
        <w:tblW w:w="9064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513"/>
        <w:gridCol w:w="2551"/>
      </w:tblGrid>
      <w:tr w:rsidR="00AD219F" w:rsidRPr="00AD219F" w:rsidTr="00AD219F">
        <w:trPr>
          <w:trHeight w:val="27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Диаметр фрезерования, </w:t>
            </w:r>
            <w:proofErr w:type="gramStart"/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284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126</w:t>
            </w:r>
            <w:r w:rsidR="002842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0±10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Глубина фрезерования, мм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284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</w:t>
            </w:r>
            <w:r w:rsidR="002842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±20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Крутящий </w:t>
            </w:r>
            <w:r w:rsidRPr="00FB07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момент</w:t>
            </w:r>
            <w:r w:rsidR="002842EC" w:rsidRPr="00FB07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максимальный</w:t>
            </w:r>
            <w:r w:rsidRPr="00FB07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Нм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12000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Привод вращения фрезы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гидравлический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8A00C5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A00C5">
              <w:rPr>
                <w:rFonts w:ascii="Times New Roman" w:hAnsi="Times New Roman" w:cs="Times New Roman"/>
                <w:sz w:val="24"/>
                <w:szCs w:val="24"/>
              </w:rPr>
              <w:t>Рабочая подача гидравлической жидкости</w:t>
            </w:r>
            <w:r w:rsidR="00AD219F"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AD219F"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</w:t>
            </w:r>
            <w:proofErr w:type="gramEnd"/>
            <w:r w:rsidR="00AD219F"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052F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80 </w:t>
            </w:r>
            <w:r w:rsidR="00052F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150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Давление </w:t>
            </w:r>
            <w:r w:rsidR="008A00C5" w:rsidRPr="008A00C5">
              <w:rPr>
                <w:rFonts w:ascii="Times New Roman" w:hAnsi="Times New Roman" w:cs="Times New Roman"/>
                <w:sz w:val="24"/>
                <w:szCs w:val="24"/>
              </w:rPr>
              <w:t>гидравлической жидкости</w:t>
            </w: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052F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2842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052F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20</w:t>
            </w:r>
          </w:p>
        </w:tc>
      </w:tr>
      <w:tr w:rsidR="00AD219F" w:rsidRPr="00AD219F" w:rsidTr="00AD219F">
        <w:trPr>
          <w:trHeight w:val="180"/>
        </w:trPr>
        <w:tc>
          <w:tcPr>
            <w:tcW w:w="9064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Габаритные размеры, мм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длина/ширина/в</w:t>
            </w:r>
            <w:bookmarkStart w:id="0" w:name="_GoBack"/>
            <w:bookmarkEnd w:id="0"/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ысота ±50 мм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284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1570/1530/1</w:t>
            </w:r>
            <w:r w:rsidR="002842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00</w:t>
            </w:r>
          </w:p>
        </w:tc>
      </w:tr>
      <w:tr w:rsidR="00AD219F" w:rsidRPr="00AD219F" w:rsidTr="00AD219F">
        <w:trPr>
          <w:trHeight w:val="180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55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D219F" w:rsidRPr="00AD219F" w:rsidRDefault="00AD219F" w:rsidP="00AD21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D21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850 ±30</w:t>
            </w:r>
          </w:p>
        </w:tc>
      </w:tr>
    </w:tbl>
    <w:p w:rsidR="000152A8" w:rsidRPr="002842EC" w:rsidRDefault="000152A8" w:rsidP="00A00FD9">
      <w:pPr>
        <w:pStyle w:val="a6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0152A8" w:rsidRPr="002842EC" w:rsidSect="00DC7E8B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0152A8"/>
    <w:rsid w:val="000152A8"/>
    <w:rsid w:val="00052F7E"/>
    <w:rsid w:val="000F439F"/>
    <w:rsid w:val="00164392"/>
    <w:rsid w:val="001F232D"/>
    <w:rsid w:val="00235BE4"/>
    <w:rsid w:val="002842EC"/>
    <w:rsid w:val="00484D23"/>
    <w:rsid w:val="00514A4F"/>
    <w:rsid w:val="00536A8D"/>
    <w:rsid w:val="006E7209"/>
    <w:rsid w:val="008A00C5"/>
    <w:rsid w:val="00963CD2"/>
    <w:rsid w:val="00A00FD9"/>
    <w:rsid w:val="00AD219F"/>
    <w:rsid w:val="00BF1A4C"/>
    <w:rsid w:val="00D70104"/>
    <w:rsid w:val="00DC7E8B"/>
    <w:rsid w:val="00FB0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52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152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152A8"/>
    <w:rPr>
      <w:b/>
      <w:bCs/>
    </w:rPr>
  </w:style>
  <w:style w:type="table" w:styleId="a5">
    <w:name w:val="Table Grid"/>
    <w:basedOn w:val="a1"/>
    <w:uiPriority w:val="39"/>
    <w:rsid w:val="000152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2842EC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A00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00F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94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4</cp:revision>
  <dcterms:created xsi:type="dcterms:W3CDTF">2024-10-09T11:33:00Z</dcterms:created>
  <dcterms:modified xsi:type="dcterms:W3CDTF">2024-10-18T09:31:00Z</dcterms:modified>
</cp:coreProperties>
</file>