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564" w:rsidRPr="00FE771F" w:rsidRDefault="00DA7564" w:rsidP="00FE771F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E771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FE771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FE771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616CE5" w:rsidRDefault="00616CE5"/>
    <w:p w:rsidR="00DA7564" w:rsidRDefault="00DA7564" w:rsidP="009711B9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proofErr w:type="spellStart"/>
      <w:r w:rsidRPr="00710A1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Скалыватель</w:t>
      </w:r>
      <w:proofErr w:type="spellEnd"/>
      <w:r w:rsidRPr="00710A1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снежного наката дисковый ССНД-45</w:t>
      </w:r>
    </w:p>
    <w:p w:rsidR="00DA7564" w:rsidRPr="00710A1A" w:rsidRDefault="00A83472" w:rsidP="00DA7564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A8347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4.15pt;height:167.1pt">
            <v:imagedata r:id="rId4" o:title="WhatsApp Image 2023-04-19 at 06"/>
          </v:shape>
        </w:pict>
      </w:r>
      <w:r w:rsidRPr="00A8347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pict>
          <v:shape id="_x0000_i1026" type="#_x0000_t75" style="width:222.1pt;height:167.1pt">
            <v:imagedata r:id="rId5" o:title="WhatsApp Image 2023-04-19 at 06"/>
          </v:shape>
        </w:pict>
      </w:r>
    </w:p>
    <w:p w:rsidR="00FE771F" w:rsidRDefault="00DA7564" w:rsidP="00FE771F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color w:val="000000" w:themeColor="text1"/>
        </w:rPr>
      </w:pPr>
      <w:proofErr w:type="spellStart"/>
      <w:proofErr w:type="gramStart"/>
      <w:r w:rsidRPr="00710A1A">
        <w:rPr>
          <w:color w:val="000000" w:themeColor="text1"/>
        </w:rPr>
        <w:t>Скалыватель</w:t>
      </w:r>
      <w:proofErr w:type="spellEnd"/>
      <w:r w:rsidRPr="00710A1A">
        <w:rPr>
          <w:color w:val="000000" w:themeColor="text1"/>
        </w:rPr>
        <w:t xml:space="preserve"> снежного наката дисковый предназначен </w:t>
      </w:r>
      <w:r w:rsidRPr="00710A1A">
        <w:rPr>
          <w:rStyle w:val="-underline"/>
          <w:color w:val="000000" w:themeColor="text1"/>
        </w:rPr>
        <w:t>для разрушения снежного н</w:t>
      </w:r>
      <w:r w:rsidRPr="00710A1A">
        <w:rPr>
          <w:rStyle w:val="-underline"/>
          <w:color w:val="000000" w:themeColor="text1"/>
        </w:rPr>
        <w:t>а</w:t>
      </w:r>
      <w:r w:rsidRPr="00710A1A">
        <w:rPr>
          <w:rStyle w:val="-underline"/>
          <w:color w:val="000000" w:themeColor="text1"/>
        </w:rPr>
        <w:t>ката и уплотненного снега с проезжей части дорог и тротуаров в зимний пер</w:t>
      </w:r>
      <w:r w:rsidRPr="00710A1A">
        <w:rPr>
          <w:rStyle w:val="-underline"/>
          <w:color w:val="000000" w:themeColor="text1"/>
        </w:rPr>
        <w:t>и</w:t>
      </w:r>
      <w:r w:rsidRPr="00710A1A">
        <w:rPr>
          <w:rStyle w:val="-underline"/>
          <w:color w:val="000000" w:themeColor="text1"/>
        </w:rPr>
        <w:t>од.</w:t>
      </w:r>
      <w:proofErr w:type="gramEnd"/>
    </w:p>
    <w:p w:rsidR="00DA7564" w:rsidRDefault="00DA7564" w:rsidP="00FE771F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color w:val="000000" w:themeColor="text1"/>
        </w:rPr>
      </w:pPr>
      <w:proofErr w:type="spellStart"/>
      <w:r w:rsidRPr="00710A1A">
        <w:rPr>
          <w:color w:val="000000" w:themeColor="text1"/>
        </w:rPr>
        <w:t>Скалыватель</w:t>
      </w:r>
      <w:proofErr w:type="spellEnd"/>
      <w:r w:rsidRPr="00710A1A">
        <w:rPr>
          <w:color w:val="000000" w:themeColor="text1"/>
        </w:rPr>
        <w:t xml:space="preserve"> не </w:t>
      </w:r>
      <w:proofErr w:type="gramStart"/>
      <w:r w:rsidRPr="00710A1A">
        <w:rPr>
          <w:color w:val="000000" w:themeColor="text1"/>
        </w:rPr>
        <w:t>предназначен</w:t>
      </w:r>
      <w:proofErr w:type="gramEnd"/>
      <w:r w:rsidRPr="00710A1A">
        <w:rPr>
          <w:color w:val="000000" w:themeColor="text1"/>
        </w:rPr>
        <w:t xml:space="preserve"> для</w:t>
      </w:r>
      <w:r>
        <w:rPr>
          <w:color w:val="000000" w:themeColor="text1"/>
        </w:rPr>
        <w:t xml:space="preserve"> скалывания стекловидного льда.</w:t>
      </w:r>
    </w:p>
    <w:p w:rsidR="00DA7564" w:rsidRDefault="00DA7564" w:rsidP="009E5F9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DA7564" w:rsidRPr="009E5F98" w:rsidRDefault="00DA7564" w:rsidP="00FE771F">
      <w:pPr>
        <w:pStyle w:val="a3"/>
        <w:shd w:val="clear" w:color="auto" w:fill="FFFFFF"/>
        <w:spacing w:before="0" w:beforeAutospacing="0" w:after="240" w:afterAutospacing="0"/>
        <w:ind w:firstLine="426"/>
        <w:jc w:val="both"/>
      </w:pPr>
      <w:r w:rsidRPr="009E5F98">
        <w:t xml:space="preserve">ССНД-45 – </w:t>
      </w:r>
      <w:proofErr w:type="spellStart"/>
      <w:r w:rsidRPr="009E5F98">
        <w:t>скалыватель</w:t>
      </w:r>
      <w:proofErr w:type="spellEnd"/>
      <w:r w:rsidRPr="009E5F98">
        <w:t xml:space="preserve"> снежного наката </w:t>
      </w:r>
      <w:proofErr w:type="gramStart"/>
      <w:r w:rsidRPr="009E5F98">
        <w:t>дисковый</w:t>
      </w:r>
      <w:proofErr w:type="gramEnd"/>
      <w:r w:rsidRPr="009E5F98">
        <w:t xml:space="preserve">, </w:t>
      </w:r>
      <w:r w:rsidR="00490D4B" w:rsidRPr="009E5F98">
        <w:t>оборудован</w:t>
      </w:r>
      <w:r w:rsidRPr="009E5F98">
        <w:t xml:space="preserve"> режущим </w:t>
      </w:r>
      <w:r w:rsidR="00490D4B" w:rsidRPr="009E5F98">
        <w:t>диском</w:t>
      </w:r>
      <w:r w:rsidRPr="009E5F98">
        <w:t xml:space="preserve"> </w:t>
      </w:r>
      <w:r w:rsidR="00490D4B" w:rsidRPr="009E5F98">
        <w:t>из ст</w:t>
      </w:r>
      <w:r w:rsidR="00490D4B" w:rsidRPr="009E5F98">
        <w:t>а</w:t>
      </w:r>
      <w:r w:rsidR="00490D4B" w:rsidRPr="009E5F98">
        <w:t>ли высокой прочности и твердости</w:t>
      </w:r>
      <w:r w:rsidRPr="009E5F98">
        <w:t>.</w:t>
      </w:r>
    </w:p>
    <w:p w:rsidR="00DA7564" w:rsidRDefault="00DA7564" w:rsidP="00FE771F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proofErr w:type="spellStart"/>
      <w:r w:rsidRPr="00710A1A">
        <w:rPr>
          <w:color w:val="000000" w:themeColor="text1"/>
        </w:rPr>
        <w:t>Скалыватель</w:t>
      </w:r>
      <w:proofErr w:type="spellEnd"/>
      <w:r w:rsidRPr="00710A1A">
        <w:rPr>
          <w:color w:val="000000" w:themeColor="text1"/>
        </w:rPr>
        <w:t xml:space="preserve"> является навесным оборудованием для универсальных мини</w:t>
      </w:r>
      <w:r w:rsidR="009E5F98">
        <w:rPr>
          <w:color w:val="000000" w:themeColor="text1"/>
        </w:rPr>
        <w:t>-</w:t>
      </w:r>
      <w:r w:rsidRPr="00710A1A">
        <w:rPr>
          <w:color w:val="000000" w:themeColor="text1"/>
        </w:rPr>
        <w:t xml:space="preserve">погрузчиков и фронтальных </w:t>
      </w:r>
      <w:r w:rsidR="009E5F98">
        <w:rPr>
          <w:color w:val="000000" w:themeColor="text1"/>
        </w:rPr>
        <w:t>мини-</w:t>
      </w:r>
      <w:r w:rsidRPr="00710A1A">
        <w:rPr>
          <w:color w:val="000000" w:themeColor="text1"/>
        </w:rPr>
        <w:t>погрузчиков.</w:t>
      </w:r>
    </w:p>
    <w:p w:rsidR="00FE771F" w:rsidRPr="00710A1A" w:rsidRDefault="00FE771F" w:rsidP="00FE771F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</w:p>
    <w:p w:rsidR="00DA7564" w:rsidRPr="00710A1A" w:rsidRDefault="00FE771F" w:rsidP="009711B9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4"/>
        <w:tblW w:w="9209" w:type="dxa"/>
        <w:tblLook w:val="04A0"/>
      </w:tblPr>
      <w:tblGrid>
        <w:gridCol w:w="6799"/>
        <w:gridCol w:w="2410"/>
      </w:tblGrid>
      <w:tr w:rsidR="00DA7564" w:rsidRPr="00710A1A" w:rsidTr="00DA7564">
        <w:tc>
          <w:tcPr>
            <w:tcW w:w="6799" w:type="dxa"/>
            <w:hideMark/>
          </w:tcPr>
          <w:p w:rsidR="00DA7564" w:rsidRPr="00710A1A" w:rsidRDefault="00DA7564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hideMark/>
          </w:tcPr>
          <w:p w:rsidR="00DA7564" w:rsidRPr="00710A1A" w:rsidRDefault="00DA7564" w:rsidP="00DA756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ССНД-45</w:t>
            </w:r>
          </w:p>
        </w:tc>
      </w:tr>
      <w:tr w:rsidR="00DA7564" w:rsidRPr="00710A1A" w:rsidTr="00DA7564">
        <w:tc>
          <w:tcPr>
            <w:tcW w:w="6799" w:type="dxa"/>
            <w:hideMark/>
          </w:tcPr>
          <w:p w:rsidR="00DA7564" w:rsidRPr="00710A1A" w:rsidRDefault="00DA7564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инструмента, мм</w:t>
            </w:r>
          </w:p>
        </w:tc>
        <w:tc>
          <w:tcPr>
            <w:tcW w:w="2410" w:type="dxa"/>
            <w:hideMark/>
          </w:tcPr>
          <w:p w:rsidR="00DA7564" w:rsidRPr="00710A1A" w:rsidRDefault="00DA7564" w:rsidP="00DA756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450</w:t>
            </w:r>
            <w:r w:rsidR="001B02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±20</w:t>
            </w:r>
          </w:p>
        </w:tc>
      </w:tr>
      <w:tr w:rsidR="00DA7564" w:rsidRPr="00710A1A" w:rsidTr="00DA7564">
        <w:tc>
          <w:tcPr>
            <w:tcW w:w="6799" w:type="dxa"/>
            <w:hideMark/>
          </w:tcPr>
          <w:p w:rsidR="00DA7564" w:rsidRPr="00710A1A" w:rsidRDefault="00DA7564" w:rsidP="001B02E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Скорость передвижения в рабочем положении,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км</w:t>
            </w:r>
            <w:proofErr w:type="gramEnd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/час</w:t>
            </w:r>
          </w:p>
        </w:tc>
        <w:tc>
          <w:tcPr>
            <w:tcW w:w="2410" w:type="dxa"/>
            <w:hideMark/>
          </w:tcPr>
          <w:p w:rsidR="00DA7564" w:rsidRPr="00710A1A" w:rsidRDefault="00DA4F73" w:rsidP="00DA756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до </w:t>
            </w:r>
            <w:r w:rsidR="00DA7564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10</w:t>
            </w:r>
          </w:p>
        </w:tc>
      </w:tr>
      <w:tr w:rsidR="00DA7564" w:rsidRPr="00710A1A" w:rsidTr="00DA7564">
        <w:tc>
          <w:tcPr>
            <w:tcW w:w="6799" w:type="dxa"/>
            <w:hideMark/>
          </w:tcPr>
          <w:p w:rsidR="00DA7564" w:rsidRPr="00710A1A" w:rsidRDefault="00DA7564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1B02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±30 мм</w:t>
            </w:r>
          </w:p>
        </w:tc>
        <w:tc>
          <w:tcPr>
            <w:tcW w:w="2410" w:type="dxa"/>
            <w:hideMark/>
          </w:tcPr>
          <w:p w:rsidR="00DA7564" w:rsidRPr="00710A1A" w:rsidRDefault="00DA7564" w:rsidP="00DA756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DA7564" w:rsidRPr="00710A1A" w:rsidTr="00DA7564">
        <w:tc>
          <w:tcPr>
            <w:tcW w:w="6799" w:type="dxa"/>
            <w:hideMark/>
          </w:tcPr>
          <w:p w:rsidR="00DA7564" w:rsidRPr="00710A1A" w:rsidRDefault="00DA7564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410" w:type="dxa"/>
            <w:hideMark/>
          </w:tcPr>
          <w:p w:rsidR="00DA7564" w:rsidRPr="00710A1A" w:rsidRDefault="00DA4F73" w:rsidP="001B02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13</w:t>
            </w:r>
            <w:r w:rsidR="001B02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0/1160/</w:t>
            </w:r>
            <w:r w:rsidR="001B02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44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DA7564" w:rsidRPr="00710A1A" w:rsidTr="00DA7564">
        <w:tc>
          <w:tcPr>
            <w:tcW w:w="6799" w:type="dxa"/>
            <w:hideMark/>
          </w:tcPr>
          <w:p w:rsidR="00DA7564" w:rsidRPr="00710A1A" w:rsidRDefault="00DA7564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410" w:type="dxa"/>
            <w:hideMark/>
          </w:tcPr>
          <w:p w:rsidR="00DA7564" w:rsidRPr="00710A1A" w:rsidRDefault="00DA4F73" w:rsidP="00DA756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95</w:t>
            </w:r>
            <w:r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bookmarkStart w:id="0" w:name="_GoBack"/>
            <w:r w:rsidRPr="00DA4F7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</w:t>
            </w:r>
            <w:bookmarkEnd w:id="0"/>
          </w:p>
        </w:tc>
      </w:tr>
    </w:tbl>
    <w:p w:rsidR="00DA7564" w:rsidRDefault="00DA7564"/>
    <w:sectPr w:rsidR="00DA7564" w:rsidSect="0090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characterSpacingControl w:val="doNotCompress"/>
  <w:compat/>
  <w:rsids>
    <w:rsidRoot w:val="00DA7564"/>
    <w:rsid w:val="001B02E2"/>
    <w:rsid w:val="00490D4B"/>
    <w:rsid w:val="00616CE5"/>
    <w:rsid w:val="00774F6C"/>
    <w:rsid w:val="00902400"/>
    <w:rsid w:val="009711B9"/>
    <w:rsid w:val="009E5F98"/>
    <w:rsid w:val="00A744F5"/>
    <w:rsid w:val="00A83472"/>
    <w:rsid w:val="00D67135"/>
    <w:rsid w:val="00DA4F73"/>
    <w:rsid w:val="00DA7564"/>
    <w:rsid w:val="00FE77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5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A75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DA75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DA75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113</Words>
  <Characters>649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9</cp:revision>
  <dcterms:created xsi:type="dcterms:W3CDTF">2020-06-11T11:28:00Z</dcterms:created>
  <dcterms:modified xsi:type="dcterms:W3CDTF">2024-10-17T11:30:00Z</dcterms:modified>
</cp:coreProperties>
</file>