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8C2" w:rsidRPr="00731248" w:rsidRDefault="000968C2" w:rsidP="00731248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bookmarkStart w:id="0" w:name="_GoBack"/>
      <w:bookmarkEnd w:id="0"/>
      <w:r w:rsidRPr="00731248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</w:t>
      </w:r>
      <w:r w:rsidR="00731248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-</w:t>
      </w:r>
      <w:r w:rsidRPr="00731248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ПОГРУЗЧИКОВ</w:t>
      </w:r>
    </w:p>
    <w:p w:rsidR="000968C2" w:rsidRDefault="000968C2" w:rsidP="001256EA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r w:rsidRPr="000968C2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Щетка дорожная МП-156/173/188/220</w:t>
      </w:r>
      <w:r w:rsidR="003A3CDF" w:rsidRPr="000968C2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/</w:t>
      </w:r>
      <w:r w:rsidR="003A3CDF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250</w:t>
      </w:r>
    </w:p>
    <w:p w:rsidR="000968C2" w:rsidRDefault="004A4F4E" w:rsidP="00950013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r w:rsidRPr="004A4F4E">
        <w:rPr>
          <w:rFonts w:ascii="Times New Roman" w:hAnsi="Times New Roman" w:cs="Times New Roman"/>
          <w:bCs/>
          <w:color w:val="000000" w:themeColor="text1"/>
          <w:sz w:val="28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84.5pt;height:138.75pt">
            <v:imagedata r:id="rId5" o:title="WhatsApp Image 2023-04-13 at 10"/>
          </v:shape>
        </w:pict>
      </w:r>
      <w:r w:rsidRPr="004A4F4E">
        <w:rPr>
          <w:rFonts w:ascii="Times New Roman" w:hAnsi="Times New Roman" w:cs="Times New Roman"/>
          <w:bCs/>
          <w:color w:val="000000" w:themeColor="text1"/>
          <w:sz w:val="28"/>
          <w:szCs w:val="24"/>
        </w:rPr>
        <w:pict>
          <v:shape id="_x0000_i1026" type="#_x0000_t75" style="width:183pt;height:138pt">
            <v:imagedata r:id="rId6" o:title="WhatsApp Image 2023-04-13 at 10"/>
          </v:shape>
        </w:pict>
      </w:r>
    </w:p>
    <w:p w:rsidR="00D12467" w:rsidRPr="00D12467" w:rsidRDefault="003B22D0" w:rsidP="00D12467">
      <w:pPr>
        <w:pStyle w:val="a6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D12467">
        <w:rPr>
          <w:rFonts w:ascii="Times New Roman" w:hAnsi="Times New Roman" w:cs="Times New Roman"/>
          <w:sz w:val="24"/>
          <w:szCs w:val="24"/>
        </w:rPr>
        <w:t>Щётка дорожная предназначена для очистки твёрдого дорожного покрытия от пыли, песка, и других материалов, не вступающих в химические реакции с материалом щёто</w:t>
      </w:r>
      <w:r w:rsidRPr="00D12467">
        <w:rPr>
          <w:rFonts w:ascii="Times New Roman" w:hAnsi="Times New Roman" w:cs="Times New Roman"/>
          <w:sz w:val="24"/>
          <w:szCs w:val="24"/>
        </w:rPr>
        <w:t>ч</w:t>
      </w:r>
      <w:r w:rsidRPr="00D12467">
        <w:rPr>
          <w:rFonts w:ascii="Times New Roman" w:hAnsi="Times New Roman" w:cs="Times New Roman"/>
          <w:sz w:val="24"/>
          <w:szCs w:val="24"/>
        </w:rPr>
        <w:t>ных дисков.</w:t>
      </w:r>
    </w:p>
    <w:p w:rsidR="00C80439" w:rsidRDefault="00C80439" w:rsidP="00D12467">
      <w:pPr>
        <w:pStyle w:val="a6"/>
        <w:ind w:firstLine="426"/>
        <w:jc w:val="both"/>
        <w:rPr>
          <w:rStyle w:val="a4"/>
          <w:rFonts w:ascii="Times New Roman" w:hAnsi="Times New Roman" w:cs="Times New Roman"/>
          <w:b w:val="0"/>
          <w:sz w:val="24"/>
          <w:szCs w:val="24"/>
        </w:rPr>
      </w:pPr>
      <w:r w:rsidRPr="003B22D0">
        <w:rPr>
          <w:rStyle w:val="a4"/>
          <w:rFonts w:ascii="Times New Roman" w:hAnsi="Times New Roman" w:cs="Times New Roman"/>
          <w:b w:val="0"/>
          <w:sz w:val="24"/>
          <w:szCs w:val="24"/>
        </w:rPr>
        <w:t>Надежная конструкция и простота в работе делает наши дорожные щетки незамен</w:t>
      </w:r>
      <w:r w:rsidRPr="003B22D0">
        <w:rPr>
          <w:rStyle w:val="a4"/>
          <w:rFonts w:ascii="Times New Roman" w:hAnsi="Times New Roman" w:cs="Times New Roman"/>
          <w:b w:val="0"/>
          <w:sz w:val="24"/>
          <w:szCs w:val="24"/>
        </w:rPr>
        <w:t>и</w:t>
      </w:r>
      <w:r w:rsidRPr="003B22D0">
        <w:rPr>
          <w:rStyle w:val="a4"/>
          <w:rFonts w:ascii="Times New Roman" w:hAnsi="Times New Roman" w:cs="Times New Roman"/>
          <w:b w:val="0"/>
          <w:sz w:val="24"/>
          <w:szCs w:val="24"/>
        </w:rPr>
        <w:t>мым оборудованием для ваших работ!</w:t>
      </w:r>
    </w:p>
    <w:p w:rsidR="00D12467" w:rsidRDefault="00D12467" w:rsidP="00D12467">
      <w:pPr>
        <w:pStyle w:val="a6"/>
        <w:ind w:firstLine="426"/>
        <w:jc w:val="both"/>
        <w:rPr>
          <w:rStyle w:val="a4"/>
          <w:rFonts w:ascii="Times New Roman" w:hAnsi="Times New Roman" w:cs="Times New Roman"/>
          <w:b w:val="0"/>
          <w:sz w:val="24"/>
          <w:szCs w:val="24"/>
        </w:rPr>
      </w:pPr>
    </w:p>
    <w:p w:rsidR="00D12467" w:rsidRPr="003B22D0" w:rsidRDefault="00D12467" w:rsidP="00D12467">
      <w:pPr>
        <w:pStyle w:val="a6"/>
        <w:ind w:firstLine="426"/>
        <w:jc w:val="both"/>
        <w:rPr>
          <w:rFonts w:ascii="Times New Roman" w:hAnsi="Times New Roman" w:cs="Times New Roman"/>
          <w:b/>
          <w:color w:val="0000FF"/>
          <w:sz w:val="24"/>
          <w:szCs w:val="24"/>
        </w:rPr>
      </w:pPr>
      <w:r w:rsidRPr="003B22D0">
        <w:rPr>
          <w:rFonts w:ascii="Times New Roman" w:hAnsi="Times New Roman" w:cs="Times New Roman"/>
          <w:sz w:val="24"/>
          <w:szCs w:val="24"/>
        </w:rPr>
        <w:t xml:space="preserve">Щётка дорожная является навесным оборудованием для </w:t>
      </w:r>
      <w:r>
        <w:rPr>
          <w:rFonts w:ascii="Times New Roman" w:hAnsi="Times New Roman" w:cs="Times New Roman"/>
          <w:sz w:val="24"/>
          <w:szCs w:val="24"/>
        </w:rPr>
        <w:t>мини-погрузчиков</w:t>
      </w:r>
      <w:r w:rsidRPr="003B22D0">
        <w:rPr>
          <w:rFonts w:ascii="Times New Roman" w:hAnsi="Times New Roman" w:cs="Times New Roman"/>
          <w:sz w:val="24"/>
          <w:szCs w:val="24"/>
        </w:rPr>
        <w:t xml:space="preserve"> и фро</w:t>
      </w:r>
      <w:r w:rsidRPr="003B22D0">
        <w:rPr>
          <w:rFonts w:ascii="Times New Roman" w:hAnsi="Times New Roman" w:cs="Times New Roman"/>
          <w:sz w:val="24"/>
          <w:szCs w:val="24"/>
        </w:rPr>
        <w:t>н</w:t>
      </w:r>
      <w:r w:rsidRPr="003B22D0">
        <w:rPr>
          <w:rFonts w:ascii="Times New Roman" w:hAnsi="Times New Roman" w:cs="Times New Roman"/>
          <w:sz w:val="24"/>
          <w:szCs w:val="24"/>
        </w:rPr>
        <w:t xml:space="preserve">тальных </w:t>
      </w:r>
      <w:r>
        <w:rPr>
          <w:rFonts w:ascii="Times New Roman" w:hAnsi="Times New Roman" w:cs="Times New Roman"/>
          <w:sz w:val="24"/>
          <w:szCs w:val="24"/>
        </w:rPr>
        <w:t>мини-</w:t>
      </w:r>
      <w:r w:rsidRPr="003B22D0">
        <w:rPr>
          <w:rFonts w:ascii="Times New Roman" w:hAnsi="Times New Roman" w:cs="Times New Roman"/>
          <w:sz w:val="24"/>
          <w:szCs w:val="24"/>
        </w:rPr>
        <w:t>погрузчиков</w:t>
      </w:r>
    </w:p>
    <w:p w:rsidR="000968C2" w:rsidRPr="00710A1A" w:rsidRDefault="000968C2" w:rsidP="000968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0968C2" w:rsidRPr="00710A1A" w:rsidRDefault="000968C2" w:rsidP="0095001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u w:val="single"/>
          <w:lang w:eastAsia="ru-RU"/>
        </w:rPr>
      </w:pPr>
      <w:r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eastAsia="ru-RU"/>
        </w:rPr>
        <w:t>Технические характеристики</w:t>
      </w:r>
    </w:p>
    <w:tbl>
      <w:tblPr>
        <w:tblW w:w="9631" w:type="dxa"/>
        <w:tblBorders>
          <w:top w:val="single" w:sz="6" w:space="0" w:color="A7865B"/>
          <w:left w:val="single" w:sz="6" w:space="0" w:color="A7865B"/>
          <w:bottom w:val="single" w:sz="6" w:space="0" w:color="A7865B"/>
          <w:right w:val="single" w:sz="6" w:space="0" w:color="A7865B"/>
        </w:tblBorders>
        <w:tblCellMar>
          <w:left w:w="0" w:type="dxa"/>
          <w:right w:w="0" w:type="dxa"/>
        </w:tblCellMar>
        <w:tblLook w:val="04A0"/>
      </w:tblPr>
      <w:tblGrid>
        <w:gridCol w:w="3678"/>
        <w:gridCol w:w="992"/>
        <w:gridCol w:w="992"/>
        <w:gridCol w:w="993"/>
        <w:gridCol w:w="992"/>
        <w:gridCol w:w="992"/>
        <w:gridCol w:w="992"/>
      </w:tblGrid>
      <w:tr w:rsidR="003A3CDF" w:rsidRPr="00D12467" w:rsidTr="00D12467">
        <w:trPr>
          <w:trHeight w:val="170"/>
        </w:trPr>
        <w:tc>
          <w:tcPr>
            <w:tcW w:w="367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 xml:space="preserve">Диаметр щёточных дисков, </w:t>
            </w:r>
            <w:proofErr w:type="gramStart"/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мм</w:t>
            </w:r>
            <w:proofErr w:type="gramEnd"/>
          </w:p>
        </w:tc>
        <w:tc>
          <w:tcPr>
            <w:tcW w:w="4961" w:type="dxa"/>
            <w:gridSpan w:val="5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550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800</w:t>
            </w:r>
          </w:p>
        </w:tc>
      </w:tr>
      <w:tr w:rsidR="003A3CDF" w:rsidRPr="00D12467" w:rsidTr="00D12467">
        <w:trPr>
          <w:trHeight w:val="510"/>
        </w:trPr>
        <w:tc>
          <w:tcPr>
            <w:tcW w:w="367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Наименование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МП-156/55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МП-173/55</w:t>
            </w:r>
          </w:p>
        </w:tc>
        <w:tc>
          <w:tcPr>
            <w:tcW w:w="99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МП-188/55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МП-220/55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МП-250/55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МП-173/80</w:t>
            </w:r>
          </w:p>
        </w:tc>
      </w:tr>
      <w:tr w:rsidR="003A3CDF" w:rsidRPr="00D12467" w:rsidTr="00D12467">
        <w:trPr>
          <w:trHeight w:val="170"/>
        </w:trPr>
        <w:tc>
          <w:tcPr>
            <w:tcW w:w="367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 xml:space="preserve">Ширина захвата щётки, </w:t>
            </w:r>
            <w:proofErr w:type="gramStart"/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м</w:t>
            </w:r>
            <w:proofErr w:type="gramEnd"/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1,56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1,73</w:t>
            </w:r>
          </w:p>
        </w:tc>
        <w:tc>
          <w:tcPr>
            <w:tcW w:w="99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1,88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2,2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2,5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1,73</w:t>
            </w:r>
          </w:p>
        </w:tc>
      </w:tr>
      <w:tr w:rsidR="003A3CDF" w:rsidRPr="00D12467" w:rsidTr="00D12467">
        <w:trPr>
          <w:trHeight w:val="510"/>
        </w:trPr>
        <w:tc>
          <w:tcPr>
            <w:tcW w:w="367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Количество устанавливаемых щ</w:t>
            </w: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ё</w:t>
            </w: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точных дисков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B16E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  <w:r w:rsidR="00B16E88" w:rsidRPr="00D1246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B16E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  <w:r w:rsidR="00B16E88" w:rsidRPr="00D1246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99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B16E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  <w:r w:rsidR="00B16E88" w:rsidRPr="00D12467"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B16E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  <w:r w:rsidR="00B16E88" w:rsidRPr="00D1246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B16E88" w:rsidP="003A3C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50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B16E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  <w:r w:rsidR="00B16E88" w:rsidRPr="00D1246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</w:tr>
      <w:tr w:rsidR="001256EA" w:rsidRPr="00D12467" w:rsidTr="00D12467">
        <w:trPr>
          <w:trHeight w:val="227"/>
        </w:trPr>
        <w:tc>
          <w:tcPr>
            <w:tcW w:w="367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1256EA" w:rsidRPr="00D12467" w:rsidRDefault="003B22D0" w:rsidP="003A3CD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С</w:t>
            </w:r>
            <w:r w:rsidR="001256EA" w:rsidRPr="00D12467">
              <w:rPr>
                <w:rFonts w:ascii="Times New Roman" w:eastAsia="Times New Roman" w:hAnsi="Times New Roman" w:cs="Times New Roman"/>
                <w:lang w:eastAsia="ru-RU"/>
              </w:rPr>
              <w:t xml:space="preserve">корость вращения щётки, </w:t>
            </w:r>
            <w:proofErr w:type="gramStart"/>
            <w:r w:rsidR="001256EA" w:rsidRPr="00D12467">
              <w:rPr>
                <w:rFonts w:ascii="Times New Roman" w:eastAsia="Times New Roman" w:hAnsi="Times New Roman" w:cs="Times New Roman"/>
                <w:lang w:eastAsia="ru-RU"/>
              </w:rPr>
              <w:t>об</w:t>
            </w:r>
            <w:proofErr w:type="gramEnd"/>
            <w:r w:rsidR="001256EA" w:rsidRPr="00D12467">
              <w:rPr>
                <w:rFonts w:ascii="Times New Roman" w:eastAsia="Times New Roman" w:hAnsi="Times New Roman" w:cs="Times New Roman"/>
                <w:lang w:eastAsia="ru-RU"/>
              </w:rPr>
              <w:t>/мин</w:t>
            </w:r>
          </w:p>
        </w:tc>
        <w:tc>
          <w:tcPr>
            <w:tcW w:w="4961" w:type="dxa"/>
            <w:gridSpan w:val="5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1256EA" w:rsidRPr="00D12467" w:rsidRDefault="001256EA" w:rsidP="003A3C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до 300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1256EA" w:rsidRPr="00D12467" w:rsidRDefault="001256EA" w:rsidP="00125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до 220</w:t>
            </w:r>
          </w:p>
        </w:tc>
      </w:tr>
      <w:tr w:rsidR="003A3CDF" w:rsidRPr="00D12467" w:rsidTr="001256EA">
        <w:trPr>
          <w:trHeight w:val="227"/>
        </w:trPr>
        <w:tc>
          <w:tcPr>
            <w:tcW w:w="367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1256E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 xml:space="preserve">Скорость подметания, </w:t>
            </w:r>
            <w:proofErr w:type="gramStart"/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км</w:t>
            </w:r>
            <w:proofErr w:type="gramEnd"/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/час</w:t>
            </w:r>
          </w:p>
        </w:tc>
        <w:tc>
          <w:tcPr>
            <w:tcW w:w="5953" w:type="dxa"/>
            <w:gridSpan w:val="6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не более 8</w:t>
            </w:r>
          </w:p>
        </w:tc>
      </w:tr>
      <w:tr w:rsidR="003A3CDF" w:rsidRPr="00D12467" w:rsidTr="00D12467">
        <w:trPr>
          <w:trHeight w:val="170"/>
        </w:trPr>
        <w:tc>
          <w:tcPr>
            <w:tcW w:w="367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1256EA" w:rsidP="001256E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Д</w:t>
            </w:r>
            <w:r w:rsidR="003A3CDF" w:rsidRPr="00D12467">
              <w:rPr>
                <w:rFonts w:ascii="Times New Roman" w:eastAsia="Times New Roman" w:hAnsi="Times New Roman" w:cs="Times New Roman"/>
                <w:lang w:eastAsia="ru-RU"/>
              </w:rPr>
              <w:t xml:space="preserve">авление в </w:t>
            </w:r>
            <w:proofErr w:type="spellStart"/>
            <w:r w:rsidR="003A3CDF" w:rsidRPr="00D12467">
              <w:rPr>
                <w:rFonts w:ascii="Times New Roman" w:eastAsia="Times New Roman" w:hAnsi="Times New Roman" w:cs="Times New Roman"/>
                <w:lang w:eastAsia="ru-RU"/>
              </w:rPr>
              <w:t>гидросистеме</w:t>
            </w:r>
            <w:proofErr w:type="spellEnd"/>
            <w:r w:rsidR="003A3CDF" w:rsidRPr="00D12467">
              <w:rPr>
                <w:rFonts w:ascii="Times New Roman" w:eastAsia="Times New Roman" w:hAnsi="Times New Roman" w:cs="Times New Roman"/>
                <w:lang w:eastAsia="ru-RU"/>
              </w:rPr>
              <w:t>, МП</w:t>
            </w: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а</w:t>
            </w:r>
          </w:p>
        </w:tc>
        <w:tc>
          <w:tcPr>
            <w:tcW w:w="4961" w:type="dxa"/>
            <w:gridSpan w:val="5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1256EA" w:rsidP="003248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16</w:t>
            </w:r>
            <w:r w:rsidR="00324870">
              <w:rPr>
                <w:rFonts w:ascii="Times New Roman" w:eastAsia="Times New Roman" w:hAnsi="Times New Roman" w:cs="Times New Roman"/>
                <w:lang w:eastAsia="ru-RU"/>
              </w:rPr>
              <w:t xml:space="preserve"> - </w:t>
            </w:r>
            <w:r w:rsidR="004454BB" w:rsidRPr="00D12467">
              <w:rPr>
                <w:rFonts w:ascii="Times New Roman" w:eastAsia="Times New Roman" w:hAnsi="Times New Roman" w:cs="Times New Roman"/>
                <w:lang w:eastAsia="ru-RU"/>
              </w:rPr>
              <w:t>18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248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16</w:t>
            </w:r>
            <w:r w:rsidR="00324870">
              <w:rPr>
                <w:rFonts w:ascii="Times New Roman" w:eastAsia="Times New Roman" w:hAnsi="Times New Roman" w:cs="Times New Roman"/>
                <w:lang w:eastAsia="ru-RU"/>
              </w:rPr>
              <w:t xml:space="preserve"> - </w:t>
            </w:r>
            <w:r w:rsidR="001256EA" w:rsidRPr="00D12467">
              <w:rPr>
                <w:rFonts w:ascii="Times New Roman" w:eastAsia="Times New Roman" w:hAnsi="Times New Roman" w:cs="Times New Roman"/>
                <w:lang w:eastAsia="ru-RU"/>
              </w:rPr>
              <w:t>20</w:t>
            </w:r>
          </w:p>
        </w:tc>
      </w:tr>
      <w:tr w:rsidR="004454BB" w:rsidRPr="00D12467" w:rsidTr="00D12467">
        <w:trPr>
          <w:trHeight w:val="454"/>
        </w:trPr>
        <w:tc>
          <w:tcPr>
            <w:tcW w:w="367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4454BB" w:rsidRPr="00D12467" w:rsidRDefault="004454BB" w:rsidP="003A3CD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 xml:space="preserve">Подача гидравлической жидкости, </w:t>
            </w:r>
            <w:proofErr w:type="gramStart"/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л</w:t>
            </w:r>
            <w:proofErr w:type="gramEnd"/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/мин,</w:t>
            </w:r>
          </w:p>
        </w:tc>
        <w:tc>
          <w:tcPr>
            <w:tcW w:w="4961" w:type="dxa"/>
            <w:gridSpan w:val="5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4454BB" w:rsidRPr="00D12467" w:rsidRDefault="004454BB" w:rsidP="003A3CDF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45 - 60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4454BB" w:rsidRPr="00D12467" w:rsidRDefault="004454BB" w:rsidP="003A3CDF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60 - 75</w:t>
            </w:r>
          </w:p>
        </w:tc>
      </w:tr>
      <w:tr w:rsidR="003A3CDF" w:rsidRPr="00D12467" w:rsidTr="00D12467">
        <w:trPr>
          <w:trHeight w:val="227"/>
        </w:trPr>
        <w:tc>
          <w:tcPr>
            <w:tcW w:w="367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Максимальный угол поворота</w:t>
            </w:r>
          </w:p>
        </w:tc>
        <w:tc>
          <w:tcPr>
            <w:tcW w:w="5953" w:type="dxa"/>
            <w:gridSpan w:val="6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± 30º</w:t>
            </w:r>
          </w:p>
        </w:tc>
      </w:tr>
      <w:tr w:rsidR="003A3CDF" w:rsidRPr="00D12467" w:rsidTr="00D12467">
        <w:trPr>
          <w:trHeight w:val="227"/>
        </w:trPr>
        <w:tc>
          <w:tcPr>
            <w:tcW w:w="9631" w:type="dxa"/>
            <w:gridSpan w:val="7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 xml:space="preserve">Габаритные размеры, </w:t>
            </w:r>
            <w:proofErr w:type="gramStart"/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мм</w:t>
            </w:r>
            <w:proofErr w:type="gramEnd"/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 ±50 мм.</w:t>
            </w:r>
          </w:p>
        </w:tc>
      </w:tr>
      <w:tr w:rsidR="003A3CDF" w:rsidRPr="00D12467" w:rsidTr="00D12467">
        <w:trPr>
          <w:trHeight w:val="227"/>
        </w:trPr>
        <w:tc>
          <w:tcPr>
            <w:tcW w:w="367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длина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8C3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12</w:t>
            </w:r>
            <w:r w:rsidR="008C308D" w:rsidRPr="00D1246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8C3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12</w:t>
            </w:r>
            <w:r w:rsidR="008C308D" w:rsidRPr="00D1246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99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8C3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12</w:t>
            </w:r>
            <w:r w:rsidR="008C308D" w:rsidRPr="00D1246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8C3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12</w:t>
            </w:r>
            <w:r w:rsidR="008C308D" w:rsidRPr="00D1246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8C3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12</w:t>
            </w:r>
            <w:r w:rsidR="008C308D" w:rsidRPr="00D1246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F754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14</w:t>
            </w:r>
            <w:r w:rsidR="00F75437" w:rsidRPr="00D12467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</w:t>
            </w:r>
            <w:r w:rsidRPr="00D12467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</w:t>
            </w:r>
          </w:p>
        </w:tc>
      </w:tr>
      <w:tr w:rsidR="003A3CDF" w:rsidRPr="00D12467" w:rsidTr="00D12467">
        <w:trPr>
          <w:trHeight w:val="227"/>
        </w:trPr>
        <w:tc>
          <w:tcPr>
            <w:tcW w:w="367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ширина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8C3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 w:rsidR="008C308D" w:rsidRPr="00D12467">
              <w:rPr>
                <w:rFonts w:ascii="Times New Roman" w:eastAsia="Times New Roman" w:hAnsi="Times New Roman" w:cs="Times New Roman"/>
                <w:lang w:eastAsia="ru-RU"/>
              </w:rPr>
              <w:t>92</w:t>
            </w: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8C3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20</w:t>
            </w:r>
            <w:r w:rsidR="008C308D" w:rsidRPr="00D12467">
              <w:rPr>
                <w:rFonts w:ascii="Times New Roman" w:eastAsia="Times New Roman" w:hAnsi="Times New Roman" w:cs="Times New Roman"/>
                <w:lang w:eastAsia="ru-RU"/>
              </w:rPr>
              <w:t>9</w:t>
            </w: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99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8C3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22</w:t>
            </w:r>
            <w:r w:rsidR="008C308D" w:rsidRPr="00D12467">
              <w:rPr>
                <w:rFonts w:ascii="Times New Roman" w:eastAsia="Times New Roman" w:hAnsi="Times New Roman" w:cs="Times New Roman"/>
                <w:lang w:eastAsia="ru-RU"/>
              </w:rPr>
              <w:t>40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8C3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="008C308D" w:rsidRPr="00D12467">
              <w:rPr>
                <w:rFonts w:ascii="Times New Roman" w:eastAsia="Times New Roman" w:hAnsi="Times New Roman" w:cs="Times New Roman"/>
                <w:lang w:eastAsia="ru-RU"/>
              </w:rPr>
              <w:t>54</w:t>
            </w: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8C3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28</w:t>
            </w:r>
            <w:r w:rsidR="008C308D" w:rsidRPr="00D1246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8A4C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</w:t>
            </w:r>
            <w:r w:rsidR="008A4C73" w:rsidRPr="00D12467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16</w:t>
            </w:r>
            <w:r w:rsidRPr="00D12467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</w:t>
            </w:r>
          </w:p>
        </w:tc>
      </w:tr>
      <w:tr w:rsidR="003A3CDF" w:rsidRPr="00D12467" w:rsidTr="00D12467">
        <w:trPr>
          <w:trHeight w:val="227"/>
        </w:trPr>
        <w:tc>
          <w:tcPr>
            <w:tcW w:w="367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высота максимальная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650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650</w:t>
            </w:r>
          </w:p>
        </w:tc>
        <w:tc>
          <w:tcPr>
            <w:tcW w:w="99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650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650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650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F75437" w:rsidP="003A3C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84</w:t>
            </w:r>
            <w:r w:rsidR="003A3CDF" w:rsidRPr="00D12467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</w:t>
            </w:r>
          </w:p>
        </w:tc>
      </w:tr>
      <w:tr w:rsidR="003A3CDF" w:rsidRPr="00D12467" w:rsidTr="00D12467">
        <w:trPr>
          <w:trHeight w:val="227"/>
        </w:trPr>
        <w:tc>
          <w:tcPr>
            <w:tcW w:w="367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высота с баком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F427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 w:rsidR="00F4277D" w:rsidRPr="00D12467">
              <w:rPr>
                <w:rFonts w:ascii="Times New Roman" w:eastAsia="Times New Roman" w:hAnsi="Times New Roman" w:cs="Times New Roman"/>
                <w:lang w:eastAsia="ru-RU"/>
              </w:rPr>
              <w:t>10</w:t>
            </w: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F427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 w:rsidR="00F4277D" w:rsidRPr="00D12467">
              <w:rPr>
                <w:rFonts w:ascii="Times New Roman" w:eastAsia="Times New Roman" w:hAnsi="Times New Roman" w:cs="Times New Roman"/>
                <w:lang w:eastAsia="ru-RU"/>
              </w:rPr>
              <w:t>10</w:t>
            </w: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99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F427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 w:rsidR="00F4277D" w:rsidRPr="00D12467">
              <w:rPr>
                <w:rFonts w:ascii="Times New Roman" w:eastAsia="Times New Roman" w:hAnsi="Times New Roman" w:cs="Times New Roman"/>
                <w:lang w:eastAsia="ru-RU"/>
              </w:rPr>
              <w:t>10</w:t>
            </w: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F427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 w:rsidR="00F4277D" w:rsidRPr="00D12467">
              <w:rPr>
                <w:rFonts w:ascii="Times New Roman" w:eastAsia="Times New Roman" w:hAnsi="Times New Roman" w:cs="Times New Roman"/>
                <w:lang w:eastAsia="ru-RU"/>
              </w:rPr>
              <w:t>10</w:t>
            </w: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F427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 w:rsidR="00F4277D" w:rsidRPr="00D12467">
              <w:rPr>
                <w:rFonts w:ascii="Times New Roman" w:eastAsia="Times New Roman" w:hAnsi="Times New Roman" w:cs="Times New Roman"/>
                <w:lang w:eastAsia="ru-RU"/>
              </w:rPr>
              <w:t>10</w:t>
            </w: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191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 w:rsidR="00191FF3" w:rsidRPr="00D12467">
              <w:rPr>
                <w:rFonts w:ascii="Times New Roman" w:eastAsia="Times New Roman" w:hAnsi="Times New Roman" w:cs="Times New Roman"/>
                <w:lang w:eastAsia="ru-RU"/>
              </w:rPr>
              <w:t>32</w:t>
            </w: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3A3CDF" w:rsidRPr="00D12467" w:rsidTr="00D12467">
        <w:trPr>
          <w:trHeight w:val="227"/>
        </w:trPr>
        <w:tc>
          <w:tcPr>
            <w:tcW w:w="367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 xml:space="preserve">Масса, </w:t>
            </w:r>
            <w:proofErr w:type="gramStart"/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кг</w:t>
            </w:r>
            <w:proofErr w:type="gramEnd"/>
            <w:r w:rsidR="00D12467">
              <w:rPr>
                <w:rFonts w:ascii="Times New Roman" w:eastAsia="Times New Roman" w:hAnsi="Times New Roman" w:cs="Times New Roman"/>
                <w:lang w:eastAsia="ru-RU"/>
              </w:rPr>
              <w:t xml:space="preserve">, </w:t>
            </w: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 xml:space="preserve"> ± 20 кг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F427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17</w:t>
            </w:r>
            <w:r w:rsidR="00F4277D" w:rsidRPr="00D1246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  <w:r w:rsidR="00F4277D" w:rsidRPr="00D12467">
              <w:rPr>
                <w:rFonts w:ascii="Times New Roman" w:eastAsia="Times New Roman" w:hAnsi="Times New Roman" w:cs="Times New Roman"/>
                <w:lang w:eastAsia="ru-RU"/>
              </w:rPr>
              <w:t>260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F4277D" w:rsidP="00F427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180</w:t>
            </w:r>
            <w:r w:rsidR="003A3CDF" w:rsidRPr="00D1246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270</w:t>
            </w:r>
          </w:p>
        </w:tc>
        <w:tc>
          <w:tcPr>
            <w:tcW w:w="99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F4277D" w:rsidP="00F427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186</w:t>
            </w:r>
            <w:r w:rsidR="003A3CDF" w:rsidRPr="00D1246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276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F427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="00F4277D" w:rsidRPr="00D1246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0-</w:t>
            </w:r>
            <w:r w:rsidR="00F4277D" w:rsidRPr="00D12467">
              <w:rPr>
                <w:rFonts w:ascii="Times New Roman" w:eastAsia="Times New Roman" w:hAnsi="Times New Roman" w:cs="Times New Roman"/>
                <w:lang w:eastAsia="ru-RU"/>
              </w:rPr>
              <w:t>290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F427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="00F4277D" w:rsidRPr="00D12467">
              <w:rPr>
                <w:rFonts w:ascii="Times New Roman" w:eastAsia="Times New Roman" w:hAnsi="Times New Roman" w:cs="Times New Roman"/>
                <w:lang w:eastAsia="ru-RU"/>
              </w:rPr>
              <w:t>10</w:t>
            </w: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-3</w:t>
            </w:r>
            <w:r w:rsidR="00F4277D" w:rsidRPr="00D12467">
              <w:rPr>
                <w:rFonts w:ascii="Times New Roman" w:eastAsia="Times New Roman" w:hAnsi="Times New Roman" w:cs="Times New Roman"/>
                <w:lang w:eastAsia="ru-RU"/>
              </w:rPr>
              <w:t>00</w:t>
            </w:r>
          </w:p>
        </w:tc>
        <w:tc>
          <w:tcPr>
            <w:tcW w:w="99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7636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  <w:r w:rsidR="00763612" w:rsidRPr="00D12467">
              <w:rPr>
                <w:rFonts w:ascii="Times New Roman" w:eastAsia="Times New Roman" w:hAnsi="Times New Roman" w:cs="Times New Roman"/>
                <w:lang w:eastAsia="ru-RU"/>
              </w:rPr>
              <w:t>15</w:t>
            </w: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  <w:r w:rsidR="00763612" w:rsidRPr="00D12467">
              <w:rPr>
                <w:rFonts w:ascii="Times New Roman" w:eastAsia="Times New Roman" w:hAnsi="Times New Roman" w:cs="Times New Roman"/>
                <w:lang w:eastAsia="ru-RU"/>
              </w:rPr>
              <w:t>41</w:t>
            </w: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3A3CDF" w:rsidRPr="00D12467" w:rsidTr="00D12467">
        <w:trPr>
          <w:trHeight w:val="227"/>
        </w:trPr>
        <w:tc>
          <w:tcPr>
            <w:tcW w:w="367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Привод поворота щётки</w:t>
            </w:r>
          </w:p>
        </w:tc>
        <w:tc>
          <w:tcPr>
            <w:tcW w:w="5953" w:type="dxa"/>
            <w:gridSpan w:val="6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A3CDF" w:rsidRPr="00D12467" w:rsidRDefault="003A3CDF" w:rsidP="003A3CDF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ручной / гидравлический</w:t>
            </w:r>
          </w:p>
        </w:tc>
      </w:tr>
    </w:tbl>
    <w:p w:rsidR="00950013" w:rsidRDefault="00950013" w:rsidP="003B22D0">
      <w:pPr>
        <w:pStyle w:val="a6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:rsidR="002F2A32" w:rsidRPr="003B22D0" w:rsidRDefault="002F2A32" w:rsidP="003B22D0">
      <w:pPr>
        <w:pStyle w:val="a6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3B22D0">
        <w:rPr>
          <w:rFonts w:ascii="Times New Roman" w:hAnsi="Times New Roman" w:cs="Times New Roman"/>
          <w:sz w:val="24"/>
          <w:szCs w:val="24"/>
          <w:u w:val="single"/>
        </w:rPr>
        <w:t xml:space="preserve">Щетка дорожная МП имеет несколько </w:t>
      </w:r>
      <w:r w:rsidR="005E5DA2">
        <w:rPr>
          <w:rFonts w:ascii="Times New Roman" w:hAnsi="Times New Roman" w:cs="Times New Roman"/>
          <w:sz w:val="24"/>
          <w:szCs w:val="24"/>
          <w:u w:val="single"/>
        </w:rPr>
        <w:t xml:space="preserve">вариантов </w:t>
      </w:r>
      <w:r w:rsidRPr="003B22D0">
        <w:rPr>
          <w:rFonts w:ascii="Times New Roman" w:hAnsi="Times New Roman" w:cs="Times New Roman"/>
          <w:sz w:val="24"/>
          <w:szCs w:val="24"/>
          <w:u w:val="single"/>
        </w:rPr>
        <w:t>исполнени</w:t>
      </w:r>
      <w:r w:rsidR="00D12467">
        <w:rPr>
          <w:rFonts w:ascii="Times New Roman" w:hAnsi="Times New Roman" w:cs="Times New Roman"/>
          <w:sz w:val="24"/>
          <w:szCs w:val="24"/>
          <w:u w:val="single"/>
        </w:rPr>
        <w:t>я</w:t>
      </w:r>
      <w:r w:rsidRPr="003B22D0">
        <w:rPr>
          <w:rFonts w:ascii="Times New Roman" w:hAnsi="Times New Roman" w:cs="Times New Roman"/>
          <w:sz w:val="24"/>
          <w:szCs w:val="24"/>
          <w:u w:val="single"/>
        </w:rPr>
        <w:t>:</w:t>
      </w:r>
    </w:p>
    <w:p w:rsidR="003B22D0" w:rsidRPr="003B22D0" w:rsidRDefault="003B22D0" w:rsidP="003B22D0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</w:p>
    <w:p w:rsidR="002F2A32" w:rsidRDefault="002F2A32" w:rsidP="003B22D0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  <w:r w:rsidRPr="003B22D0">
        <w:rPr>
          <w:rFonts w:ascii="Times New Roman" w:hAnsi="Times New Roman" w:cs="Times New Roman"/>
          <w:sz w:val="24"/>
          <w:szCs w:val="24"/>
        </w:rPr>
        <w:t>МП - Щётка дорожная с механическим поворот</w:t>
      </w:r>
      <w:r w:rsidR="00D12467">
        <w:rPr>
          <w:rFonts w:ascii="Times New Roman" w:hAnsi="Times New Roman" w:cs="Times New Roman"/>
          <w:sz w:val="24"/>
          <w:szCs w:val="24"/>
        </w:rPr>
        <w:t>ом;</w:t>
      </w:r>
    </w:p>
    <w:p w:rsidR="005E5DA2" w:rsidRPr="003B22D0" w:rsidRDefault="005E5DA2" w:rsidP="005E5DA2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  <w:r w:rsidRPr="003B22D0">
        <w:rPr>
          <w:rFonts w:ascii="Times New Roman" w:hAnsi="Times New Roman" w:cs="Times New Roman"/>
          <w:sz w:val="24"/>
          <w:szCs w:val="24"/>
        </w:rPr>
        <w:t>МПГ - Щётка дорожная с гидроприводом поворота</w:t>
      </w:r>
      <w:r w:rsidR="00D12467">
        <w:rPr>
          <w:rFonts w:ascii="Times New Roman" w:hAnsi="Times New Roman" w:cs="Times New Roman"/>
          <w:sz w:val="24"/>
          <w:szCs w:val="24"/>
        </w:rPr>
        <w:t>;</w:t>
      </w:r>
    </w:p>
    <w:p w:rsidR="002F2A32" w:rsidRPr="003B22D0" w:rsidRDefault="002F2A32" w:rsidP="003B22D0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  <w:r w:rsidRPr="003B22D0">
        <w:rPr>
          <w:rFonts w:ascii="Times New Roman" w:hAnsi="Times New Roman" w:cs="Times New Roman"/>
          <w:sz w:val="24"/>
          <w:szCs w:val="24"/>
        </w:rPr>
        <w:t>МПВ - Щётка дорожная с системой орошения</w:t>
      </w:r>
      <w:r w:rsidR="005E5DA2">
        <w:rPr>
          <w:rFonts w:ascii="Times New Roman" w:hAnsi="Times New Roman" w:cs="Times New Roman"/>
          <w:sz w:val="24"/>
          <w:szCs w:val="24"/>
        </w:rPr>
        <w:t xml:space="preserve"> и </w:t>
      </w:r>
      <w:r w:rsidR="005E5DA2" w:rsidRPr="003B22D0">
        <w:rPr>
          <w:rFonts w:ascii="Times New Roman" w:hAnsi="Times New Roman" w:cs="Times New Roman"/>
          <w:sz w:val="24"/>
          <w:szCs w:val="24"/>
        </w:rPr>
        <w:t>механическим поворот</w:t>
      </w:r>
      <w:r w:rsidR="00D12467">
        <w:rPr>
          <w:rFonts w:ascii="Times New Roman" w:hAnsi="Times New Roman" w:cs="Times New Roman"/>
          <w:sz w:val="24"/>
          <w:szCs w:val="24"/>
        </w:rPr>
        <w:t>ом;</w:t>
      </w:r>
    </w:p>
    <w:p w:rsidR="003A3CDF" w:rsidRDefault="002F2A32" w:rsidP="00950013">
      <w:pPr>
        <w:pStyle w:val="a6"/>
        <w:jc w:val="both"/>
      </w:pPr>
      <w:r w:rsidRPr="003B22D0">
        <w:rPr>
          <w:rFonts w:ascii="Times New Roman" w:hAnsi="Times New Roman" w:cs="Times New Roman"/>
          <w:sz w:val="24"/>
          <w:szCs w:val="24"/>
        </w:rPr>
        <w:t>МПВГ - Щётка дорожная с системой орошения и гидроприводом поворота</w:t>
      </w:r>
      <w:r w:rsidR="00D12467">
        <w:rPr>
          <w:rFonts w:ascii="Times New Roman" w:hAnsi="Times New Roman" w:cs="Times New Roman"/>
          <w:sz w:val="24"/>
          <w:szCs w:val="24"/>
        </w:rPr>
        <w:t>.</w:t>
      </w:r>
    </w:p>
    <w:sectPr w:rsidR="003A3CDF" w:rsidSect="00950013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6E0F41"/>
    <w:multiLevelType w:val="multilevel"/>
    <w:tmpl w:val="A24CE8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0968C2"/>
    <w:rsid w:val="000968C2"/>
    <w:rsid w:val="001256EA"/>
    <w:rsid w:val="00164392"/>
    <w:rsid w:val="00177584"/>
    <w:rsid w:val="00191FF3"/>
    <w:rsid w:val="002D7F7F"/>
    <w:rsid w:val="002F2A32"/>
    <w:rsid w:val="00324870"/>
    <w:rsid w:val="003A3CDF"/>
    <w:rsid w:val="003A6C79"/>
    <w:rsid w:val="003B22D0"/>
    <w:rsid w:val="004454BB"/>
    <w:rsid w:val="004A4F4E"/>
    <w:rsid w:val="00552902"/>
    <w:rsid w:val="005E5DA2"/>
    <w:rsid w:val="006242CE"/>
    <w:rsid w:val="00713A79"/>
    <w:rsid w:val="0072481C"/>
    <w:rsid w:val="00731248"/>
    <w:rsid w:val="00763612"/>
    <w:rsid w:val="007A1169"/>
    <w:rsid w:val="008A4C73"/>
    <w:rsid w:val="008C308D"/>
    <w:rsid w:val="00950013"/>
    <w:rsid w:val="009E48DA"/>
    <w:rsid w:val="00A610D9"/>
    <w:rsid w:val="00A72D5E"/>
    <w:rsid w:val="00B16E88"/>
    <w:rsid w:val="00C16913"/>
    <w:rsid w:val="00C80439"/>
    <w:rsid w:val="00D032CA"/>
    <w:rsid w:val="00D12467"/>
    <w:rsid w:val="00F4277D"/>
    <w:rsid w:val="00F754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68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968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0968C2"/>
    <w:rPr>
      <w:b/>
      <w:bCs/>
    </w:rPr>
  </w:style>
  <w:style w:type="table" w:styleId="a5">
    <w:name w:val="Table Grid"/>
    <w:basedOn w:val="a1"/>
    <w:uiPriority w:val="39"/>
    <w:rsid w:val="000968C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 Spacing"/>
    <w:uiPriority w:val="1"/>
    <w:qFormat/>
    <w:rsid w:val="002F2A3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52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232</Words>
  <Characters>1325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GlKost</cp:lastModifiedBy>
  <cp:revision>9</cp:revision>
  <dcterms:created xsi:type="dcterms:W3CDTF">2024-10-02T11:55:00Z</dcterms:created>
  <dcterms:modified xsi:type="dcterms:W3CDTF">2024-10-18T09:32:00Z</dcterms:modified>
</cp:coreProperties>
</file>