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D13" w:rsidRPr="0002139A" w:rsidRDefault="00950D13" w:rsidP="0002139A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2139A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02139A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02139A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164392" w:rsidRDefault="00164392"/>
    <w:p w:rsidR="00950D13" w:rsidRDefault="00950D13" w:rsidP="00D41553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950D13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Косилка консольная КСП – 1,6</w:t>
      </w:r>
    </w:p>
    <w:p w:rsidR="00950D13" w:rsidRDefault="00950D13" w:rsidP="00950D1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950D13" w:rsidRDefault="00B82D81" w:rsidP="00950D1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B82D81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9.5pt;height:172.5pt">
            <v:imagedata r:id="rId4" o:title="dxn8necuq94ogc8wwckwo4kookswog"/>
          </v:shape>
        </w:pict>
      </w:r>
      <w:r w:rsidRPr="00B82D81">
        <w:rPr>
          <w:color w:val="000000" w:themeColor="text1"/>
        </w:rPr>
        <w:pict>
          <v:shape id="_x0000_i1026" type="#_x0000_t75" style="width:229.5pt;height:172.5pt">
            <v:imagedata r:id="rId5" o:title="jm5yxivz0xwkckows8oowoo4c8g8gw"/>
          </v:shape>
        </w:pict>
      </w:r>
    </w:p>
    <w:p w:rsidR="00950D13" w:rsidRDefault="00950D13" w:rsidP="00950D1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950D13" w:rsidRDefault="00950D13" w:rsidP="0002139A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rStyle w:val="-underline"/>
          <w:color w:val="000000" w:themeColor="text1"/>
        </w:rPr>
      </w:pPr>
      <w:r w:rsidRPr="00710A1A">
        <w:rPr>
          <w:color w:val="000000" w:themeColor="text1"/>
        </w:rPr>
        <w:t>Косилка КСП-1,6 предназначена </w:t>
      </w:r>
      <w:r w:rsidRPr="00710A1A">
        <w:rPr>
          <w:rStyle w:val="-underline"/>
          <w:color w:val="000000" w:themeColor="text1"/>
        </w:rPr>
        <w:t>для скашивания, как обычной травы, так и грубой травяной растительности.</w:t>
      </w:r>
    </w:p>
    <w:p w:rsidR="00872CC5" w:rsidRPr="00710A1A" w:rsidRDefault="00872CC5" w:rsidP="0002139A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color w:val="000000" w:themeColor="text1"/>
        </w:rPr>
      </w:pPr>
    </w:p>
    <w:p w:rsidR="00950D13" w:rsidRPr="00710A1A" w:rsidRDefault="00950D13" w:rsidP="0002139A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  <w:r w:rsidRPr="00710A1A">
        <w:rPr>
          <w:color w:val="000000" w:themeColor="text1"/>
        </w:rPr>
        <w:t>Косилка является навесным оборудованием для </w:t>
      </w:r>
      <w:r w:rsidR="0002139A">
        <w:rPr>
          <w:color w:val="000000" w:themeColor="text1"/>
        </w:rPr>
        <w:t xml:space="preserve">универсальных </w:t>
      </w:r>
      <w:r w:rsidRPr="00710A1A">
        <w:rPr>
          <w:color w:val="000000" w:themeColor="text1"/>
        </w:rPr>
        <w:t>мини</w:t>
      </w:r>
      <w:r w:rsidR="00502231">
        <w:rPr>
          <w:color w:val="000000" w:themeColor="text1"/>
        </w:rPr>
        <w:t>-</w:t>
      </w:r>
      <w:r w:rsidRPr="00710A1A">
        <w:rPr>
          <w:color w:val="000000" w:themeColor="text1"/>
        </w:rPr>
        <w:t>погрузчиков</w:t>
      </w:r>
      <w:r w:rsidR="0002139A">
        <w:rPr>
          <w:color w:val="000000" w:themeColor="text1"/>
        </w:rPr>
        <w:t xml:space="preserve"> и фронтальных мини-погрузчиков</w:t>
      </w:r>
      <w:r w:rsidRPr="00710A1A">
        <w:rPr>
          <w:color w:val="000000" w:themeColor="text1"/>
        </w:rPr>
        <w:t>.</w:t>
      </w:r>
    </w:p>
    <w:p w:rsidR="00950D13" w:rsidRPr="00710A1A" w:rsidRDefault="00950D13" w:rsidP="00642B20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W w:w="8915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513"/>
        <w:gridCol w:w="2402"/>
      </w:tblGrid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Диаметр ножевого ротора (рабочий), </w:t>
            </w:r>
            <w:proofErr w:type="gramStart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2B20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450</w:t>
            </w:r>
            <w:r w:rsidR="00DE07DE" w:rsidRPr="00502231">
              <w:rPr>
                <w:rFonts w:ascii="Tahoma" w:hAnsi="Tahoma" w:cs="Tahoma"/>
                <w:sz w:val="18"/>
                <w:szCs w:val="18"/>
                <w:shd w:val="clear" w:color="auto" w:fill="FFFFFF"/>
              </w:rPr>
              <w:t>±</w:t>
            </w:r>
            <w:r w:rsidR="00DE07DE" w:rsidRPr="0050223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</w:t>
            </w: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Ширина захвата, </w:t>
            </w:r>
            <w:proofErr w:type="gramStart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2B20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16</w:t>
            </w:r>
            <w:r w:rsidR="00DE07DE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5</w:t>
            </w: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0±10</w:t>
            </w: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Частота вращения роторов, </w:t>
            </w:r>
            <w:proofErr w:type="gramStart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об</w:t>
            </w:r>
            <w:proofErr w:type="gramEnd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DE07DE" w:rsidP="00642B20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2</w:t>
            </w:r>
            <w:r w:rsidR="00640DF8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000±</w:t>
            </w:r>
            <w:r w:rsidR="00642B20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5</w:t>
            </w:r>
            <w:r w:rsidR="00640DF8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0</w:t>
            </w: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Давление </w:t>
            </w:r>
            <w:r w:rsidR="00B709DE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гидравлической жидкости</w:t>
            </w: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77466E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1</w:t>
            </w:r>
            <w:r w:rsidR="00DE07DE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2</w:t>
            </w:r>
            <w:r w:rsidR="0077466E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-18</w:t>
            </w: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8F2A0D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Рабочая п</w:t>
            </w:r>
            <w:r w:rsidR="00640DF8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одача гидравлической жидкости, </w:t>
            </w:r>
            <w:proofErr w:type="gramStart"/>
            <w:r w:rsidR="00640DF8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л</w:t>
            </w:r>
            <w:proofErr w:type="gramEnd"/>
            <w:r w:rsidR="00640DF8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DE07DE" w:rsidP="0077466E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55</w:t>
            </w:r>
            <w:r w:rsidR="0077466E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-</w:t>
            </w: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60</w:t>
            </w: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5D2496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bdr w:val="none" w:sz="0" w:space="0" w:color="auto" w:frame="1"/>
                <w:lang w:eastAsia="ru-RU"/>
              </w:rPr>
              <w:t xml:space="preserve">Наличие </w:t>
            </w:r>
            <w:r w:rsidR="005D2496" w:rsidRPr="00502231">
              <w:rPr>
                <w:rFonts w:ascii="inherit" w:eastAsia="Times New Roman" w:hAnsi="inherit" w:cs="Tahoma"/>
                <w:sz w:val="24"/>
                <w:szCs w:val="24"/>
                <w:bdr w:val="none" w:sz="0" w:space="0" w:color="auto" w:frame="1"/>
                <w:lang w:eastAsia="ru-RU"/>
              </w:rPr>
              <w:t>на</w:t>
            </w:r>
            <w:r w:rsidR="00E84CBD">
              <w:rPr>
                <w:rFonts w:ascii="inherit" w:eastAsia="Times New Roman" w:hAnsi="inherit" w:cs="Tahoma"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Pr="00502231">
              <w:rPr>
                <w:rFonts w:ascii="inherit" w:eastAsia="Times New Roman" w:hAnsi="inherit" w:cs="Tahoma"/>
                <w:sz w:val="24"/>
                <w:szCs w:val="24"/>
                <w:bdr w:val="none" w:sz="0" w:space="0" w:color="auto" w:frame="1"/>
                <w:lang w:eastAsia="ru-RU"/>
              </w:rPr>
              <w:t>погрузчике системы дренажа</w:t>
            </w:r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2B20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требуется</w:t>
            </w: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Напряжение питания, </w:t>
            </w:r>
            <w:proofErr w:type="gramStart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В</w:t>
            </w:r>
            <w:proofErr w:type="gramEnd"/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2B20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12</w:t>
            </w: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Рабочая скорость погрузчика, не более, </w:t>
            </w:r>
            <w:proofErr w:type="gramStart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км</w:t>
            </w:r>
            <w:proofErr w:type="gramEnd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/час</w:t>
            </w:r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2B20" w:rsidP="00502231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5</w:t>
            </w: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Расчетная производительность, </w:t>
            </w:r>
            <w:proofErr w:type="gramStart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га</w:t>
            </w:r>
            <w:proofErr w:type="gramEnd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/час</w:t>
            </w:r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2B20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0,8</w:t>
            </w:r>
          </w:p>
        </w:tc>
      </w:tr>
      <w:tr w:rsidR="00642B20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2B20" w:rsidRPr="00502231" w:rsidRDefault="00642B20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Высота среза от поверхности, не менее, </w:t>
            </w:r>
            <w:proofErr w:type="gramStart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2B20" w:rsidRPr="00502231" w:rsidRDefault="00642B20" w:rsidP="00642B20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70</w:t>
            </w: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77466E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2B20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DE07DE" w:rsidP="00DE07DE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5D2496" w:rsidP="0077466E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59</w:t>
            </w:r>
            <w:r w:rsidR="00DE07DE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0</w:t>
            </w:r>
            <w:r w:rsidR="0077466E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-</w:t>
            </w:r>
            <w:r w:rsidR="00DE07DE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920</w:t>
            </w:r>
            <w:r w:rsidR="0077466E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*</w:t>
            </w:r>
          </w:p>
        </w:tc>
      </w:tr>
      <w:tr w:rsidR="00DE07DE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 w:rsidR="00DE07DE" w:rsidRPr="00502231" w:rsidRDefault="00DE07DE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 w:rsidR="00DE07DE" w:rsidRPr="00502231" w:rsidRDefault="00DE07DE" w:rsidP="005D2496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32</w:t>
            </w:r>
            <w:r w:rsidR="005D2496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7</w:t>
            </w: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0±15</w:t>
            </w:r>
          </w:p>
        </w:tc>
      </w:tr>
      <w:tr w:rsidR="00DE07DE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 w:rsidR="00DE07DE" w:rsidRPr="00502231" w:rsidRDefault="00DE07DE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</w:tcPr>
          <w:p w:rsidR="00DE07DE" w:rsidRPr="00502231" w:rsidRDefault="005D2496" w:rsidP="0077466E">
            <w:pPr>
              <w:spacing w:after="0" w:line="240" w:lineRule="auto"/>
              <w:jc w:val="center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7</w:t>
            </w:r>
            <w:r w:rsidR="00DE07DE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00</w:t>
            </w:r>
            <w:r w:rsidR="0077466E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-</w:t>
            </w:r>
            <w:r w:rsidR="00DE07DE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1200</w:t>
            </w:r>
            <w:r w:rsidR="0077466E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*</w:t>
            </w:r>
          </w:p>
        </w:tc>
      </w:tr>
      <w:tr w:rsidR="00640DF8" w:rsidRPr="00502231" w:rsidTr="00642B20">
        <w:trPr>
          <w:trHeight w:val="255"/>
        </w:trPr>
        <w:tc>
          <w:tcPr>
            <w:tcW w:w="6513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640DF8">
            <w:pPr>
              <w:spacing w:after="0" w:line="240" w:lineRule="auto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 xml:space="preserve">Масса, </w:t>
            </w:r>
            <w:proofErr w:type="gramStart"/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2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40DF8" w:rsidRPr="00502231" w:rsidRDefault="00640DF8" w:rsidP="0077466E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</w:pP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2</w:t>
            </w:r>
            <w:bookmarkStart w:id="0" w:name="_GoBack"/>
            <w:bookmarkEnd w:id="0"/>
            <w:r w:rsidR="009B3B82"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8</w:t>
            </w:r>
            <w:r w:rsidRPr="00502231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0±</w:t>
            </w:r>
            <w:r w:rsidR="0077466E">
              <w:rPr>
                <w:rFonts w:ascii="inherit" w:eastAsia="Times New Roman" w:hAnsi="inherit" w:cs="Tahoma"/>
                <w:sz w:val="24"/>
                <w:szCs w:val="24"/>
                <w:lang w:eastAsia="ru-RU"/>
              </w:rPr>
              <w:t>40</w:t>
            </w:r>
          </w:p>
        </w:tc>
      </w:tr>
    </w:tbl>
    <w:p w:rsidR="00950D13" w:rsidRDefault="00950D13">
      <w:pPr>
        <w:rPr>
          <w:sz w:val="24"/>
        </w:rPr>
      </w:pPr>
    </w:p>
    <w:p w:rsidR="0077466E" w:rsidRPr="0077466E" w:rsidRDefault="0077466E" w:rsidP="0077466E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77466E">
        <w:rPr>
          <w:rFonts w:ascii="Times New Roman" w:hAnsi="Times New Roman" w:cs="Times New Roman"/>
          <w:sz w:val="24"/>
          <w:szCs w:val="24"/>
        </w:rPr>
        <w:t>Примечание - * Пар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77466E">
        <w:rPr>
          <w:rFonts w:ascii="Times New Roman" w:hAnsi="Times New Roman" w:cs="Times New Roman"/>
          <w:sz w:val="24"/>
          <w:szCs w:val="24"/>
        </w:rPr>
        <w:t>метры в зависимости от кронштейнов крепления к погрузчику</w:t>
      </w:r>
    </w:p>
    <w:sectPr w:rsidR="0077466E" w:rsidRPr="0077466E" w:rsidSect="000604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50D13"/>
    <w:rsid w:val="0002139A"/>
    <w:rsid w:val="000604C6"/>
    <w:rsid w:val="000B2394"/>
    <w:rsid w:val="00143627"/>
    <w:rsid w:val="00164392"/>
    <w:rsid w:val="00502231"/>
    <w:rsid w:val="005D2496"/>
    <w:rsid w:val="00640DF8"/>
    <w:rsid w:val="00642B20"/>
    <w:rsid w:val="0077466E"/>
    <w:rsid w:val="00872CC5"/>
    <w:rsid w:val="008A637D"/>
    <w:rsid w:val="008F2A0D"/>
    <w:rsid w:val="00950D13"/>
    <w:rsid w:val="009971ED"/>
    <w:rsid w:val="009B3B82"/>
    <w:rsid w:val="00B709DE"/>
    <w:rsid w:val="00B82D81"/>
    <w:rsid w:val="00D36BBD"/>
    <w:rsid w:val="00D41553"/>
    <w:rsid w:val="00DB3179"/>
    <w:rsid w:val="00DE07DE"/>
    <w:rsid w:val="00E84CBD"/>
    <w:rsid w:val="00F20F26"/>
    <w:rsid w:val="00F82B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0D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50D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950D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underline">
    <w:name w:val="-underline"/>
    <w:basedOn w:val="a0"/>
    <w:rsid w:val="00950D13"/>
  </w:style>
  <w:style w:type="paragraph" w:styleId="a5">
    <w:name w:val="No Spacing"/>
    <w:uiPriority w:val="1"/>
    <w:qFormat/>
    <w:rsid w:val="0077466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636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138</Words>
  <Characters>788</Characters>
  <Application>Microsoft Office Word</Application>
  <DocSecurity>0</DocSecurity>
  <Lines>6</Lines>
  <Paragraphs>1</Paragraphs>
  <ScaleCrop>false</ScaleCrop>
  <Company/>
  <LinksUpToDate>false</LinksUpToDate>
  <CharactersWithSpaces>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8</cp:revision>
  <dcterms:created xsi:type="dcterms:W3CDTF">2024-09-02T12:32:00Z</dcterms:created>
  <dcterms:modified xsi:type="dcterms:W3CDTF">2024-10-18T09:24:00Z</dcterms:modified>
</cp:coreProperties>
</file>