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8D" w:rsidRPr="00C02A36" w:rsidRDefault="00E86D8D" w:rsidP="00E86D8D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МИНИПОГРУЗЧИКОВ</w:t>
      </w:r>
    </w:p>
    <w:p w:rsidR="00164392" w:rsidRDefault="00164392"/>
    <w:p w:rsidR="00680B57" w:rsidRPr="00680B57" w:rsidRDefault="00680B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80B57">
        <w:rPr>
          <w:rFonts w:ascii="Times New Roman" w:hAnsi="Times New Roman" w:cs="Times New Roman"/>
          <w:sz w:val="28"/>
          <w:szCs w:val="28"/>
        </w:rPr>
        <w:t>Виброплита</w:t>
      </w:r>
      <w:proofErr w:type="spellEnd"/>
      <w:r w:rsidRPr="00680B57">
        <w:rPr>
          <w:rFonts w:ascii="Times New Roman" w:hAnsi="Times New Roman" w:cs="Times New Roman"/>
          <w:sz w:val="28"/>
          <w:szCs w:val="28"/>
        </w:rPr>
        <w:t xml:space="preserve"> ВП3 (Трамбовщик)</w:t>
      </w:r>
    </w:p>
    <w:p w:rsidR="00E86D8D" w:rsidRPr="00E86D8D" w:rsidRDefault="00BE155A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pt;height:159.75pt">
            <v:imagedata r:id="rId4" o:title="a8larbkvoh4oskg40wc0owswkkcw0w"/>
          </v:shape>
        </w:pict>
      </w:r>
      <w:r w:rsidR="00680B57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pict>
          <v:shape id="_x0000_i1026" type="#_x0000_t75" style="width:213pt;height:159.75pt">
            <v:imagedata r:id="rId5" o:title="kbv9tkmfmpsw4s4s8kkoc4osc0sg8o"/>
          </v:shape>
        </w:pict>
      </w:r>
    </w:p>
    <w:p w:rsidR="00680B57" w:rsidRPr="00680B57" w:rsidRDefault="00680B57" w:rsidP="00680B5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80B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Виброплита</w:t>
      </w:r>
      <w:proofErr w:type="spellEnd"/>
      <w:r w:rsidRPr="00680B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ВП3 (Трамбовщик)</w:t>
      </w:r>
      <w:r w:rsidRPr="00680B57">
        <w:rPr>
          <w:rFonts w:ascii="Times New Roman" w:hAnsi="Times New Roman" w:cs="Times New Roman"/>
          <w:color w:val="000000" w:themeColor="text1"/>
          <w:sz w:val="24"/>
          <w:szCs w:val="24"/>
        </w:rPr>
        <w:t> предназначена для поверхностного/объёмного уплотнения различных типов грунтов для достижения проектной/требуемой плотности</w:t>
      </w:r>
    </w:p>
    <w:p w:rsidR="00680B57" w:rsidRPr="00680B57" w:rsidRDefault="00680B57" w:rsidP="00680B5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0B57" w:rsidRPr="00680B57" w:rsidRDefault="00680B57" w:rsidP="00E86D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Я</w:t>
      </w:r>
      <w:r w:rsidRPr="00680B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вляется навесным оборудованием для универсальных </w:t>
      </w:r>
      <w:proofErr w:type="spellStart"/>
      <w:r w:rsidRPr="00680B57">
        <w:rPr>
          <w:rFonts w:ascii="Times New Roman" w:hAnsi="Times New Roman" w:cs="Times New Roman"/>
          <w:color w:val="000000" w:themeColor="text1"/>
          <w:sz w:val="24"/>
          <w:szCs w:val="24"/>
        </w:rPr>
        <w:t>минипогрузчиков</w:t>
      </w:r>
      <w:proofErr w:type="spellEnd"/>
      <w:r w:rsidRPr="00680B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экскаваторов-погрузчиков</w:t>
      </w:r>
    </w:p>
    <w:p w:rsidR="00E86D8D" w:rsidRDefault="00E86D8D" w:rsidP="00E86D8D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</w:t>
      </w:r>
      <w:r w:rsidRPr="00710A1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</w:p>
    <w:tbl>
      <w:tblPr>
        <w:tblW w:w="9206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1701"/>
        <w:gridCol w:w="1559"/>
        <w:gridCol w:w="1559"/>
      </w:tblGrid>
      <w:tr w:rsidR="005B3075" w:rsidRPr="005B3075" w:rsidTr="005B3075">
        <w:trPr>
          <w:trHeight w:val="270"/>
        </w:trPr>
        <w:tc>
          <w:tcPr>
            <w:tcW w:w="4387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Подача гидравлической жидкости, л/мин</w:t>
            </w:r>
          </w:p>
        </w:tc>
        <w:tc>
          <w:tcPr>
            <w:tcW w:w="17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82</w:t>
            </w:r>
          </w:p>
        </w:tc>
      </w:tr>
      <w:tr w:rsidR="005B3075" w:rsidRPr="005B3075" w:rsidTr="005B3075">
        <w:trPr>
          <w:trHeight w:val="180"/>
        </w:trPr>
        <w:tc>
          <w:tcPr>
            <w:tcW w:w="4387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Усилие </w:t>
            </w:r>
            <w:proofErr w:type="spellStart"/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трамбования</w:t>
            </w:r>
            <w:proofErr w:type="spellEnd"/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Тс</w:t>
            </w:r>
          </w:p>
        </w:tc>
        <w:tc>
          <w:tcPr>
            <w:tcW w:w="17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1,38</w:t>
            </w:r>
          </w:p>
        </w:tc>
        <w:tc>
          <w:tcPr>
            <w:tcW w:w="155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</w:t>
            </w:r>
          </w:p>
        </w:tc>
      </w:tr>
      <w:tr w:rsidR="005B3075" w:rsidRPr="005B3075" w:rsidTr="005B3075">
        <w:trPr>
          <w:trHeight w:val="180"/>
        </w:trPr>
        <w:tc>
          <w:tcPr>
            <w:tcW w:w="4387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Рабочее давление, бар</w:t>
            </w:r>
          </w:p>
        </w:tc>
        <w:tc>
          <w:tcPr>
            <w:tcW w:w="4819" w:type="dxa"/>
            <w:gridSpan w:val="3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160-250</w:t>
            </w:r>
          </w:p>
        </w:tc>
      </w:tr>
      <w:tr w:rsidR="005B3075" w:rsidRPr="005B3075" w:rsidTr="005B3075">
        <w:trPr>
          <w:trHeight w:val="180"/>
        </w:trPr>
        <w:tc>
          <w:tcPr>
            <w:tcW w:w="4387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Частота импульсов в минуту</w:t>
            </w:r>
          </w:p>
        </w:tc>
        <w:tc>
          <w:tcPr>
            <w:tcW w:w="17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1750</w:t>
            </w:r>
          </w:p>
        </w:tc>
        <w:tc>
          <w:tcPr>
            <w:tcW w:w="155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2580</w:t>
            </w:r>
          </w:p>
        </w:tc>
        <w:tc>
          <w:tcPr>
            <w:tcW w:w="155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3200</w:t>
            </w:r>
          </w:p>
        </w:tc>
      </w:tr>
      <w:tr w:rsidR="005B3075" w:rsidRPr="005B3075" w:rsidTr="005B3075">
        <w:trPr>
          <w:trHeight w:val="186"/>
        </w:trPr>
        <w:tc>
          <w:tcPr>
            <w:tcW w:w="4387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 (без адаптера), кг</w:t>
            </w:r>
          </w:p>
        </w:tc>
        <w:tc>
          <w:tcPr>
            <w:tcW w:w="4819" w:type="dxa"/>
            <w:gridSpan w:val="3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330</w:t>
            </w:r>
          </w:p>
        </w:tc>
      </w:tr>
      <w:tr w:rsidR="005B3075" w:rsidRPr="005B3075" w:rsidTr="005B3075">
        <w:trPr>
          <w:trHeight w:val="180"/>
        </w:trPr>
        <w:tc>
          <w:tcPr>
            <w:tcW w:w="4387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Размерность опорной плиты, мм</w:t>
            </w:r>
          </w:p>
        </w:tc>
        <w:tc>
          <w:tcPr>
            <w:tcW w:w="4819" w:type="dxa"/>
            <w:gridSpan w:val="3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600х800</w:t>
            </w:r>
          </w:p>
        </w:tc>
      </w:tr>
      <w:tr w:rsidR="005B3075" w:rsidRPr="005B3075" w:rsidTr="005B3075">
        <w:trPr>
          <w:trHeight w:val="180"/>
        </w:trPr>
        <w:tc>
          <w:tcPr>
            <w:tcW w:w="9206" w:type="dxa"/>
            <w:gridSpan w:val="4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Габаритные размеры, мм</w:t>
            </w:r>
          </w:p>
        </w:tc>
      </w:tr>
      <w:tr w:rsidR="005B3075" w:rsidRPr="005B3075" w:rsidTr="005B3075">
        <w:trPr>
          <w:trHeight w:val="180"/>
        </w:trPr>
        <w:tc>
          <w:tcPr>
            <w:tcW w:w="4387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Ширина</w:t>
            </w:r>
          </w:p>
        </w:tc>
        <w:tc>
          <w:tcPr>
            <w:tcW w:w="4819" w:type="dxa"/>
            <w:gridSpan w:val="3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</w:tc>
      </w:tr>
      <w:tr w:rsidR="005B3075" w:rsidRPr="005B3075" w:rsidTr="005B3075">
        <w:trPr>
          <w:trHeight w:val="180"/>
        </w:trPr>
        <w:tc>
          <w:tcPr>
            <w:tcW w:w="4387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</w:t>
            </w:r>
          </w:p>
        </w:tc>
        <w:tc>
          <w:tcPr>
            <w:tcW w:w="4819" w:type="dxa"/>
            <w:gridSpan w:val="3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1030</w:t>
            </w:r>
          </w:p>
        </w:tc>
      </w:tr>
      <w:tr w:rsidR="005B3075" w:rsidRPr="005B3075" w:rsidTr="005B3075">
        <w:trPr>
          <w:trHeight w:val="180"/>
        </w:trPr>
        <w:tc>
          <w:tcPr>
            <w:tcW w:w="4387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Высота</w:t>
            </w:r>
          </w:p>
        </w:tc>
        <w:tc>
          <w:tcPr>
            <w:tcW w:w="4819" w:type="dxa"/>
            <w:gridSpan w:val="3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610</w:t>
            </w:r>
          </w:p>
        </w:tc>
      </w:tr>
      <w:tr w:rsidR="005B3075" w:rsidRPr="005B3075" w:rsidTr="005B3075">
        <w:trPr>
          <w:trHeight w:val="180"/>
        </w:trPr>
        <w:tc>
          <w:tcPr>
            <w:tcW w:w="4387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Температура применения</w:t>
            </w:r>
          </w:p>
        </w:tc>
        <w:tc>
          <w:tcPr>
            <w:tcW w:w="4819" w:type="dxa"/>
            <w:gridSpan w:val="3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B3075" w:rsidRPr="005B3075" w:rsidRDefault="005B3075" w:rsidP="005B3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-30 до +30</w:t>
            </w:r>
          </w:p>
        </w:tc>
      </w:tr>
    </w:tbl>
    <w:p w:rsidR="005B3075" w:rsidRPr="00710A1A" w:rsidRDefault="005B3075" w:rsidP="00E86D8D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E86D8D" w:rsidRPr="00710A1A" w:rsidRDefault="00E86D8D" w:rsidP="00E86D8D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E86D8D" w:rsidRPr="00E86D8D" w:rsidRDefault="00E86D8D">
      <w:pPr>
        <w:rPr>
          <w:sz w:val="24"/>
        </w:rPr>
      </w:pPr>
    </w:p>
    <w:sectPr w:rsidR="00E86D8D" w:rsidRPr="00E86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D8D"/>
    <w:rsid w:val="00164392"/>
    <w:rsid w:val="005B3075"/>
    <w:rsid w:val="00674D9A"/>
    <w:rsid w:val="00680B57"/>
    <w:rsid w:val="00BE155A"/>
    <w:rsid w:val="00E8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0B54"/>
  <w15:chartTrackingRefBased/>
  <w15:docId w15:val="{EC79FC94-2D58-4BD2-9797-0A004103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D8D"/>
  </w:style>
  <w:style w:type="paragraph" w:styleId="1">
    <w:name w:val="heading 1"/>
    <w:basedOn w:val="a"/>
    <w:link w:val="10"/>
    <w:uiPriority w:val="9"/>
    <w:qFormat/>
    <w:rsid w:val="00680B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6D8D"/>
    <w:rPr>
      <w:b/>
      <w:bCs/>
    </w:rPr>
  </w:style>
  <w:style w:type="table" w:styleId="a5">
    <w:name w:val="Table Grid"/>
    <w:basedOn w:val="a1"/>
    <w:uiPriority w:val="39"/>
    <w:rsid w:val="00E86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80B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1</cp:revision>
  <dcterms:created xsi:type="dcterms:W3CDTF">2025-09-09T07:12:00Z</dcterms:created>
  <dcterms:modified xsi:type="dcterms:W3CDTF">2025-09-09T07:12:00Z</dcterms:modified>
</cp:coreProperties>
</file>