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B6" w:rsidRPr="005B36A4" w:rsidRDefault="004762B6" w:rsidP="005B36A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r w:rsidRPr="005B36A4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5B36A4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5B36A4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bookmarkEnd w:id="0"/>
    <w:p w:rsidR="00164392" w:rsidRDefault="00164392" w:rsidP="004762B6"/>
    <w:p w:rsidR="004762B6" w:rsidRDefault="00DC1E0B" w:rsidP="00C40D8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Экскаватор траншейный для резки льда</w:t>
      </w:r>
    </w:p>
    <w:p w:rsidR="004762B6" w:rsidRDefault="004762B6" w:rsidP="0020015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E62C78" w:rsidRDefault="008F6D74" w:rsidP="0020015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F6D74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59pt">
            <v:imagedata r:id="rId6" o:title="8sm8gpakyb0o088ocowwcwoo84gwgc"/>
          </v:shape>
        </w:pict>
      </w:r>
      <w:r w:rsidRPr="008F6D74">
        <w:rPr>
          <w:color w:val="000000" w:themeColor="text1"/>
        </w:rPr>
        <w:pict>
          <v:shape id="_x0000_i1026" type="#_x0000_t75" style="width:212.25pt;height:159pt">
            <v:imagedata r:id="rId7" o:title="58knindn6qkgg04sogcwks88woc0o4"/>
          </v:shape>
        </w:pict>
      </w:r>
    </w:p>
    <w:p w:rsidR="00E62C78" w:rsidRDefault="00E62C78" w:rsidP="004762B6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</w:p>
    <w:p w:rsidR="00DC1E0B" w:rsidRPr="00A834BF" w:rsidRDefault="00DC1E0B" w:rsidP="00D651E4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34BF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Экскаватор траншейный для резки льда</w:t>
      </w:r>
      <w:r w:rsidRPr="00A834BF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A834BF">
        <w:rPr>
          <w:rFonts w:ascii="Times New Roman" w:hAnsi="Times New Roman" w:cs="Times New Roman"/>
          <w:sz w:val="24"/>
          <w:szCs w:val="24"/>
          <w:lang w:eastAsia="ru-RU"/>
        </w:rPr>
        <w:t xml:space="preserve">- ваш ключ к безопасной и эффективной резке </w:t>
      </w:r>
      <w:r w:rsidRPr="00A40F20">
        <w:rPr>
          <w:rFonts w:ascii="Times New Roman" w:hAnsi="Times New Roman" w:cs="Times New Roman"/>
          <w:sz w:val="24"/>
          <w:szCs w:val="24"/>
          <w:lang w:eastAsia="ru-RU"/>
        </w:rPr>
        <w:t>траншей в природных льдах.</w:t>
      </w:r>
    </w:p>
    <w:p w:rsidR="00DC1E0B" w:rsidRPr="00A834BF" w:rsidRDefault="00DC1E0B" w:rsidP="00A834BF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762B6" w:rsidRPr="00A834BF" w:rsidRDefault="00DC1E0B" w:rsidP="00D651E4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34BF">
        <w:rPr>
          <w:rFonts w:ascii="Times New Roman" w:hAnsi="Times New Roman" w:cs="Times New Roman"/>
          <w:sz w:val="24"/>
          <w:szCs w:val="24"/>
          <w:lang w:eastAsia="ru-RU"/>
        </w:rPr>
        <w:t>Экскаватор траншейный для резки льда является навесным оборудованием для униве</w:t>
      </w:r>
      <w:r w:rsidRPr="00A834BF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A834BF">
        <w:rPr>
          <w:rFonts w:ascii="Times New Roman" w:hAnsi="Times New Roman" w:cs="Times New Roman"/>
          <w:sz w:val="24"/>
          <w:szCs w:val="24"/>
          <w:lang w:eastAsia="ru-RU"/>
        </w:rPr>
        <w:t>сальных мини</w:t>
      </w:r>
      <w:r w:rsidR="001F39B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A834BF">
        <w:rPr>
          <w:rFonts w:ascii="Times New Roman" w:hAnsi="Times New Roman" w:cs="Times New Roman"/>
          <w:sz w:val="24"/>
          <w:szCs w:val="24"/>
          <w:lang w:eastAsia="ru-RU"/>
        </w:rPr>
        <w:t>погрузчиков.</w:t>
      </w:r>
    </w:p>
    <w:p w:rsidR="00DC1E0B" w:rsidRPr="00DC1E0B" w:rsidRDefault="00D651E4" w:rsidP="00C40D8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W w:w="9400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92"/>
        <w:gridCol w:w="1813"/>
        <w:gridCol w:w="1895"/>
      </w:tblGrid>
      <w:tr w:rsidR="00F1059E" w:rsidRPr="00F1059E" w:rsidTr="00F00D4E">
        <w:trPr>
          <w:trHeight w:val="27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00D4E" w:rsidP="00F00D4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ЭТл-120 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ЭТл-150</w:t>
            </w:r>
          </w:p>
        </w:tc>
      </w:tr>
      <w:tr w:rsidR="00F1059E" w:rsidRPr="00F1059E" w:rsidTr="00F1059E">
        <w:trPr>
          <w:trHeight w:val="27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глубина пропила, м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1,2 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F1059E" w:rsidRPr="00F1059E" w:rsidTr="00F1059E">
        <w:trPr>
          <w:trHeight w:val="27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пропила, м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0,16</w:t>
            </w:r>
          </w:p>
        </w:tc>
      </w:tr>
      <w:tr w:rsidR="00F1059E" w:rsidRPr="00F1059E" w:rsidTr="00F1059E">
        <w:trPr>
          <w:trHeight w:val="18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EB27B7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Давление гидравлической жидкости, МПа 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16-20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16-20</w:t>
            </w:r>
          </w:p>
        </w:tc>
      </w:tr>
      <w:tr w:rsidR="00F1059E" w:rsidRPr="00F1059E" w:rsidTr="00F1059E">
        <w:trPr>
          <w:trHeight w:val="18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EB27B7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1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гидрав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1D1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ической жидкости,  л/мин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60-100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60-100</w:t>
            </w:r>
          </w:p>
        </w:tc>
      </w:tr>
      <w:tr w:rsidR="00F1059E" w:rsidRPr="00F1059E" w:rsidTr="00F1059E">
        <w:trPr>
          <w:trHeight w:val="180"/>
        </w:trPr>
        <w:tc>
          <w:tcPr>
            <w:tcW w:w="9400" w:type="dxa"/>
            <w:gridSpan w:val="3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размеры, мм ±50</w:t>
            </w:r>
          </w:p>
        </w:tc>
      </w:tr>
      <w:tr w:rsidR="00F1059E" w:rsidRPr="00F1059E" w:rsidTr="00F1059E">
        <w:trPr>
          <w:trHeight w:val="18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2000 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2300</w:t>
            </w:r>
          </w:p>
        </w:tc>
      </w:tr>
      <w:tr w:rsidR="00F1059E" w:rsidRPr="00F1059E" w:rsidTr="00F1059E">
        <w:trPr>
          <w:trHeight w:val="18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1420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1420</w:t>
            </w:r>
          </w:p>
        </w:tc>
      </w:tr>
      <w:tr w:rsidR="00F1059E" w:rsidRPr="00F1059E" w:rsidTr="00F1059E">
        <w:trPr>
          <w:trHeight w:val="18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610</w:t>
            </w:r>
          </w:p>
        </w:tc>
      </w:tr>
      <w:tr w:rsidR="00F1059E" w:rsidRPr="00F1059E" w:rsidTr="00F1059E">
        <w:trPr>
          <w:trHeight w:val="180"/>
        </w:trPr>
        <w:tc>
          <w:tcPr>
            <w:tcW w:w="569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Масса, кг ±50</w:t>
            </w:r>
          </w:p>
        </w:tc>
        <w:tc>
          <w:tcPr>
            <w:tcW w:w="181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F1059E" w:rsidRDefault="00F1059E" w:rsidP="00F10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0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310 </w:t>
            </w:r>
          </w:p>
        </w:tc>
        <w:tc>
          <w:tcPr>
            <w:tcW w:w="189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1059E" w:rsidRPr="00EB3A17" w:rsidRDefault="00F1059E" w:rsidP="00A4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3</w:t>
            </w:r>
            <w:r w:rsidR="00A40F20"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EB3A1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</w:tr>
    </w:tbl>
    <w:p w:rsidR="00D651E4" w:rsidRDefault="00D651E4" w:rsidP="00D46121">
      <w:pPr>
        <w:pStyle w:val="aa"/>
        <w:jc w:val="both"/>
        <w:rPr>
          <w:sz w:val="24"/>
        </w:rPr>
      </w:pPr>
    </w:p>
    <w:p w:rsidR="00D651E4" w:rsidRDefault="00D651E4" w:rsidP="00D46121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51E4">
        <w:rPr>
          <w:rFonts w:ascii="Times New Roman" w:hAnsi="Times New Roman" w:cs="Times New Roman"/>
          <w:b/>
          <w:sz w:val="24"/>
          <w:szCs w:val="24"/>
        </w:rPr>
        <w:t>Примечание</w:t>
      </w:r>
      <w:r w:rsidRPr="00D651E4">
        <w:rPr>
          <w:rFonts w:ascii="Times New Roman" w:hAnsi="Times New Roman" w:cs="Times New Roman"/>
          <w:sz w:val="24"/>
          <w:szCs w:val="24"/>
        </w:rPr>
        <w:t xml:space="preserve"> – При </w:t>
      </w:r>
      <w:r w:rsidR="00F00D4E">
        <w:rPr>
          <w:rFonts w:ascii="Times New Roman" w:hAnsi="Times New Roman" w:cs="Times New Roman"/>
          <w:sz w:val="24"/>
          <w:szCs w:val="24"/>
        </w:rPr>
        <w:t>установке на</w:t>
      </w:r>
      <w:r w:rsidRPr="00D651E4">
        <w:rPr>
          <w:rFonts w:ascii="Times New Roman" w:hAnsi="Times New Roman" w:cs="Times New Roman"/>
          <w:sz w:val="24"/>
          <w:szCs w:val="24"/>
        </w:rPr>
        <w:t xml:space="preserve"> экскаватор траншейн</w:t>
      </w:r>
      <w:r w:rsidR="00F00D4E">
        <w:rPr>
          <w:rFonts w:ascii="Times New Roman" w:hAnsi="Times New Roman" w:cs="Times New Roman"/>
          <w:sz w:val="24"/>
          <w:szCs w:val="24"/>
        </w:rPr>
        <w:t>ый</w:t>
      </w:r>
      <w:r w:rsidRPr="00D651E4">
        <w:rPr>
          <w:rFonts w:ascii="Times New Roman" w:hAnsi="Times New Roman" w:cs="Times New Roman"/>
          <w:sz w:val="24"/>
          <w:szCs w:val="24"/>
        </w:rPr>
        <w:t xml:space="preserve"> для резки льда дополнительн</w:t>
      </w:r>
      <w:r w:rsidR="00F00D4E">
        <w:rPr>
          <w:rFonts w:ascii="Times New Roman" w:hAnsi="Times New Roman" w:cs="Times New Roman"/>
          <w:sz w:val="24"/>
          <w:szCs w:val="24"/>
        </w:rPr>
        <w:t>ого</w:t>
      </w:r>
      <w:r w:rsidRPr="00D651E4">
        <w:rPr>
          <w:rFonts w:ascii="Times New Roman" w:hAnsi="Times New Roman" w:cs="Times New Roman"/>
          <w:sz w:val="24"/>
          <w:szCs w:val="24"/>
        </w:rPr>
        <w:t xml:space="preserve"> </w:t>
      </w:r>
      <w:r w:rsidR="00F00D4E">
        <w:rPr>
          <w:rFonts w:ascii="Times New Roman" w:hAnsi="Times New Roman" w:cs="Times New Roman"/>
          <w:sz w:val="24"/>
          <w:szCs w:val="24"/>
        </w:rPr>
        <w:t>комплекта узлов и деталей</w:t>
      </w:r>
      <w:r w:rsidRPr="00D651E4">
        <w:rPr>
          <w:rFonts w:ascii="Times New Roman" w:hAnsi="Times New Roman" w:cs="Times New Roman"/>
          <w:sz w:val="24"/>
          <w:szCs w:val="24"/>
        </w:rPr>
        <w:t xml:space="preserve"> его можно использовать как траншеекопатель </w:t>
      </w:r>
      <w:r w:rsidRPr="00D651E4">
        <w:rPr>
          <w:rFonts w:ascii="Times New Roman" w:hAnsi="Times New Roman" w:cs="Times New Roman"/>
          <w:color w:val="000000" w:themeColor="text1"/>
          <w:sz w:val="24"/>
          <w:szCs w:val="24"/>
        </w:rPr>
        <w:t>для рытья тра</w:t>
      </w:r>
      <w:r w:rsidRPr="00D651E4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D6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грунте</w:t>
      </w:r>
      <w:r w:rsidRPr="00D651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15745" w:rsidRDefault="00115745" w:rsidP="00D4612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5E85" w:rsidRDefault="00B65E85" w:rsidP="0028674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F162D" w:rsidRDefault="00F00D4E" w:rsidP="0028674F">
      <w:pPr>
        <w:pStyle w:val="aa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Дополнительный комплект у</w:t>
      </w:r>
      <w:r w:rsidR="00236883" w:rsidRPr="00193F7A">
        <w:rPr>
          <w:rFonts w:ascii="Times New Roman" w:hAnsi="Times New Roman" w:cs="Times New Roman"/>
          <w:b/>
          <w:sz w:val="24"/>
          <w:szCs w:val="24"/>
          <w:u w:val="single"/>
        </w:rPr>
        <w:t>зл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ов</w:t>
      </w:r>
      <w:r w:rsidR="00236883" w:rsidRPr="00193F7A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детал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ей</w:t>
      </w:r>
    </w:p>
    <w:p w:rsidR="00115745" w:rsidRDefault="00115745" w:rsidP="00D4612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jc w:val="center"/>
        <w:tblLook w:val="04A0"/>
      </w:tblPr>
      <w:tblGrid>
        <w:gridCol w:w="5896"/>
        <w:gridCol w:w="1984"/>
      </w:tblGrid>
      <w:tr w:rsidR="006A0F14" w:rsidTr="003133A5">
        <w:trPr>
          <w:jc w:val="center"/>
        </w:trPr>
        <w:tc>
          <w:tcPr>
            <w:tcW w:w="5896" w:type="dxa"/>
            <w:vAlign w:val="center"/>
          </w:tcPr>
          <w:p w:rsid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Количество, шт</w:t>
            </w:r>
          </w:p>
        </w:tc>
      </w:tr>
      <w:tr w:rsidR="006A0F14" w:rsidTr="003133A5">
        <w:trPr>
          <w:jc w:val="center"/>
        </w:trPr>
        <w:tc>
          <w:tcPr>
            <w:tcW w:w="5896" w:type="dxa"/>
            <w:vAlign w:val="center"/>
          </w:tcPr>
          <w:p w:rsidR="00115745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Цепь баровая резцовая Ц</w:t>
            </w:r>
            <w:r w:rsidRPr="001433E5">
              <w:rPr>
                <w:rFonts w:ascii="Times New Roman" w:hAnsi="Times New Roman" w:cs="Times New Roman"/>
                <w:sz w:val="24"/>
                <w:szCs w:val="24"/>
              </w:rPr>
              <w:t>БР-120/16</w:t>
            </w:r>
            <w:r w:rsidR="003133A5">
              <w:rPr>
                <w:rFonts w:ascii="Times New Roman" w:hAnsi="Times New Roman" w:cs="Times New Roman"/>
                <w:sz w:val="24"/>
                <w:szCs w:val="24"/>
              </w:rPr>
              <w:t xml:space="preserve"> или Ц</w:t>
            </w:r>
            <w:r w:rsidR="003133A5" w:rsidRPr="001433E5">
              <w:rPr>
                <w:rFonts w:ascii="Times New Roman" w:hAnsi="Times New Roman" w:cs="Times New Roman"/>
                <w:sz w:val="24"/>
                <w:szCs w:val="24"/>
              </w:rPr>
              <w:t>БР-120/16</w:t>
            </w:r>
          </w:p>
        </w:tc>
        <w:tc>
          <w:tcPr>
            <w:tcW w:w="1984" w:type="dxa"/>
            <w:vAlign w:val="center"/>
          </w:tcPr>
          <w:p w:rsid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F14" w:rsidTr="003133A5">
        <w:trPr>
          <w:jc w:val="center"/>
        </w:trPr>
        <w:tc>
          <w:tcPr>
            <w:tcW w:w="5896" w:type="dxa"/>
            <w:vAlign w:val="center"/>
          </w:tcPr>
          <w:p w:rsidR="00115745" w:rsidRP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745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</w:p>
        </w:tc>
        <w:tc>
          <w:tcPr>
            <w:tcW w:w="1984" w:type="dxa"/>
            <w:vAlign w:val="center"/>
          </w:tcPr>
          <w:p w:rsid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14" w:rsidTr="003133A5">
        <w:trPr>
          <w:jc w:val="center"/>
        </w:trPr>
        <w:tc>
          <w:tcPr>
            <w:tcW w:w="5896" w:type="dxa"/>
            <w:vAlign w:val="center"/>
          </w:tcPr>
          <w:p w:rsidR="00115745" w:rsidRDefault="00F00D4E" w:rsidP="00F00D4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B36A4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15745" w:rsidRPr="005B36A4">
              <w:rPr>
                <w:rFonts w:ascii="Times New Roman" w:hAnsi="Times New Roman" w:cs="Times New Roman"/>
                <w:sz w:val="24"/>
                <w:szCs w:val="24"/>
              </w:rPr>
              <w:t>епь баровая</w:t>
            </w:r>
            <w:r w:rsidR="00115745">
              <w:rPr>
                <w:rFonts w:ascii="Times New Roman" w:hAnsi="Times New Roman" w:cs="Times New Roman"/>
                <w:sz w:val="24"/>
                <w:szCs w:val="24"/>
              </w:rPr>
              <w:t xml:space="preserve"> скребковая </w:t>
            </w:r>
            <w:r w:rsidR="00115745" w:rsidRPr="006964AC">
              <w:rPr>
                <w:rFonts w:ascii="Times New Roman" w:hAnsi="Times New Roman" w:cs="Times New Roman"/>
                <w:sz w:val="24"/>
                <w:szCs w:val="24"/>
              </w:rPr>
              <w:t>ЦБС-120/16</w:t>
            </w:r>
            <w:r w:rsidR="003133A5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3133A5" w:rsidRPr="006964AC">
              <w:rPr>
                <w:rFonts w:ascii="Times New Roman" w:hAnsi="Times New Roman" w:cs="Times New Roman"/>
                <w:sz w:val="24"/>
                <w:szCs w:val="24"/>
              </w:rPr>
              <w:t>ЦБС-120/16</w:t>
            </w:r>
          </w:p>
        </w:tc>
        <w:tc>
          <w:tcPr>
            <w:tcW w:w="1984" w:type="dxa"/>
            <w:vAlign w:val="center"/>
          </w:tcPr>
          <w:p w:rsid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КС 628.04.00.000 - Балка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КС 628.06.00.000 - Плуг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КС 628.10.00.000 - Натяжитель ледовой цепи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КС 628.00.00.004 - Втулка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Болт М14-6</w:t>
            </w:r>
            <w:r w:rsidRPr="00F00D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х100.58.019 ГОСТ 7798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Болт М14-6</w:t>
            </w:r>
            <w:r w:rsidRPr="00F00D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х115.58.019 ГОСТ 7798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Гайка М14-6Н.5.019 ГОСТ 5915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Гайка М14-6Н.5.019.</w:t>
            </w:r>
            <w:r w:rsidRPr="00F00D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NF</w:t>
            </w: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 xml:space="preserve"> ГОСТ Р 50273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Шайба 14 65Г 019 ГОСТ 6402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Шайба С14.02.Ст3.019 ГОСТ 6958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A0F14" w:rsidRPr="00F00D4E" w:rsidTr="003133A5">
        <w:trPr>
          <w:jc w:val="center"/>
        </w:trPr>
        <w:tc>
          <w:tcPr>
            <w:tcW w:w="5896" w:type="dxa"/>
            <w:vAlign w:val="center"/>
          </w:tcPr>
          <w:p w:rsidR="00115745" w:rsidRPr="00F00D4E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Шайба С14.02.Ст3.019 ГОСТ 11371</w:t>
            </w:r>
          </w:p>
        </w:tc>
        <w:tc>
          <w:tcPr>
            <w:tcW w:w="1984" w:type="dxa"/>
            <w:vAlign w:val="center"/>
          </w:tcPr>
          <w:p w:rsidR="00115745" w:rsidRPr="00F00D4E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0F14" w:rsidTr="003133A5">
        <w:trPr>
          <w:jc w:val="center"/>
        </w:trPr>
        <w:tc>
          <w:tcPr>
            <w:tcW w:w="5896" w:type="dxa"/>
            <w:vAlign w:val="center"/>
          </w:tcPr>
          <w:p w:rsidR="00115745" w:rsidRDefault="00115745" w:rsidP="0011574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15745" w:rsidRDefault="00115745" w:rsidP="0011574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745" w:rsidRDefault="00115745" w:rsidP="00D46121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EB27B7" w:rsidRDefault="00256CEB" w:rsidP="00DB3CF0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76282" cy="1243243"/>
            <wp:effectExtent l="19050" t="0" r="568" b="0"/>
            <wp:docPr id="6" name="Рисунок 5" descr="КС 001.16.30.000  Цепь резцовая 1-160-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001.16.30.000  Цепь резцовая 1-160-12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365" cy="124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3A5" w:rsidRDefault="003133A5" w:rsidP="003133A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Цепь баровая резцовая</w:t>
      </w:r>
    </w:p>
    <w:p w:rsidR="003133A5" w:rsidRDefault="00256CEB" w:rsidP="00DB3CF0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0401" cy="1108151"/>
            <wp:effectExtent l="19050" t="0" r="4549" b="0"/>
            <wp:docPr id="8" name="Рисунок 7" descr="КС 400.70.00.000  Цепь скребковая 1-160-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400.70.00.000  Цепь скребковая 1-160-12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987" cy="111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3A5" w:rsidRDefault="003133A5" w:rsidP="003133A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Цепь </w:t>
      </w:r>
      <w:r w:rsidRPr="005B36A4">
        <w:rPr>
          <w:rFonts w:ascii="Times New Roman" w:hAnsi="Times New Roman" w:cs="Times New Roman"/>
          <w:sz w:val="24"/>
          <w:szCs w:val="24"/>
        </w:rPr>
        <w:t>баровая</w:t>
      </w:r>
      <w:r>
        <w:rPr>
          <w:rFonts w:ascii="Times New Roman" w:hAnsi="Times New Roman" w:cs="Times New Roman"/>
          <w:sz w:val="24"/>
          <w:szCs w:val="24"/>
        </w:rPr>
        <w:t xml:space="preserve"> скребковая</w:t>
      </w:r>
    </w:p>
    <w:p w:rsidR="00256CEB" w:rsidRDefault="00256CEB" w:rsidP="003133A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EB27B7" w:rsidRDefault="00256CEB" w:rsidP="00B65E85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9196" cy="747607"/>
            <wp:effectExtent l="19050" t="0" r="0" b="0"/>
            <wp:docPr id="9" name="Рисунок 8" descr="КС 628.04.00.000 Ба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628.04.00.000 Балка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041" cy="7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27B7">
        <w:rPr>
          <w:rFonts w:ascii="Times New Roman" w:hAnsi="Times New Roman" w:cs="Times New Roman"/>
          <w:sz w:val="24"/>
          <w:szCs w:val="24"/>
        </w:rPr>
        <w:tab/>
      </w:r>
      <w:r w:rsidR="00EB27B7">
        <w:rPr>
          <w:rFonts w:ascii="Times New Roman" w:hAnsi="Times New Roman" w:cs="Times New Roman"/>
          <w:sz w:val="24"/>
          <w:szCs w:val="24"/>
        </w:rPr>
        <w:tab/>
      </w:r>
      <w:r w:rsidR="00EB27B7">
        <w:rPr>
          <w:rFonts w:ascii="Times New Roman" w:hAnsi="Times New Roman" w:cs="Times New Roman"/>
          <w:sz w:val="24"/>
          <w:szCs w:val="24"/>
        </w:rPr>
        <w:tab/>
      </w:r>
      <w:r w:rsidR="0036064D">
        <w:rPr>
          <w:rFonts w:ascii="Times New Roman" w:hAnsi="Times New Roman" w:cs="Times New Roman"/>
          <w:sz w:val="24"/>
          <w:szCs w:val="24"/>
        </w:rPr>
        <w:tab/>
      </w:r>
      <w:r w:rsidR="003606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5947" cy="698174"/>
            <wp:effectExtent l="19050" t="0" r="853" b="0"/>
            <wp:docPr id="11" name="Рисунок 10" descr="КС 628.06.00.000 Плу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628.06.00.000 Плуг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61" cy="69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E85" w:rsidRDefault="00B65E85" w:rsidP="003133A5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3133A5" w:rsidRDefault="0036064D" w:rsidP="0036064D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133A5" w:rsidRPr="00F00D4E">
        <w:rPr>
          <w:rFonts w:ascii="Times New Roman" w:hAnsi="Times New Roman" w:cs="Times New Roman"/>
          <w:sz w:val="24"/>
          <w:szCs w:val="24"/>
        </w:rPr>
        <w:t>КС 628.04.00.000 - Балка</w:t>
      </w:r>
      <w:r w:rsidR="003133A5">
        <w:rPr>
          <w:rFonts w:ascii="Times New Roman" w:hAnsi="Times New Roman" w:cs="Times New Roman"/>
          <w:sz w:val="24"/>
          <w:szCs w:val="24"/>
        </w:rPr>
        <w:t xml:space="preserve">    </w:t>
      </w:r>
      <w:r w:rsidR="00B65E85">
        <w:rPr>
          <w:rFonts w:ascii="Times New Roman" w:hAnsi="Times New Roman" w:cs="Times New Roman"/>
          <w:sz w:val="24"/>
          <w:szCs w:val="24"/>
        </w:rPr>
        <w:tab/>
      </w:r>
      <w:r w:rsidR="00B65E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133A5" w:rsidRPr="00F00D4E">
        <w:rPr>
          <w:rFonts w:ascii="Times New Roman" w:hAnsi="Times New Roman" w:cs="Times New Roman"/>
          <w:sz w:val="24"/>
          <w:szCs w:val="24"/>
        </w:rPr>
        <w:t xml:space="preserve">КС 628.06.00.000 </w:t>
      </w:r>
      <w:r w:rsidR="00256CEB">
        <w:rPr>
          <w:rFonts w:ascii="Times New Roman" w:hAnsi="Times New Roman" w:cs="Times New Roman"/>
          <w:sz w:val="24"/>
          <w:szCs w:val="24"/>
        </w:rPr>
        <w:t>–</w:t>
      </w:r>
      <w:r w:rsidR="003133A5" w:rsidRPr="00F00D4E">
        <w:rPr>
          <w:rFonts w:ascii="Times New Roman" w:hAnsi="Times New Roman" w:cs="Times New Roman"/>
          <w:sz w:val="24"/>
          <w:szCs w:val="24"/>
        </w:rPr>
        <w:t xml:space="preserve"> Плуг</w:t>
      </w:r>
    </w:p>
    <w:p w:rsidR="00256CEB" w:rsidRDefault="00256CEB" w:rsidP="00B65E85">
      <w:pPr>
        <w:pStyle w:val="aa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33A5" w:rsidRDefault="0036064D" w:rsidP="00B65E85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0176" cy="866633"/>
            <wp:effectExtent l="19050" t="0" r="0" b="0"/>
            <wp:docPr id="12" name="Рисунок 11" descr="КС 628.10.00.000_Натяжитель ледовой цеп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628.10.00.000_Натяжитель ледовой цепи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742" cy="86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33A5">
        <w:rPr>
          <w:rFonts w:ascii="Times New Roman" w:hAnsi="Times New Roman" w:cs="Times New Roman"/>
          <w:sz w:val="24"/>
          <w:szCs w:val="24"/>
        </w:rPr>
        <w:tab/>
      </w:r>
      <w:r w:rsidR="003133A5">
        <w:rPr>
          <w:rFonts w:ascii="Times New Roman" w:hAnsi="Times New Roman" w:cs="Times New Roman"/>
          <w:sz w:val="24"/>
          <w:szCs w:val="24"/>
        </w:rPr>
        <w:tab/>
      </w:r>
      <w:r w:rsidR="003133A5">
        <w:rPr>
          <w:rFonts w:ascii="Times New Roman" w:hAnsi="Times New Roman" w:cs="Times New Roman"/>
          <w:sz w:val="24"/>
          <w:szCs w:val="24"/>
        </w:rPr>
        <w:tab/>
      </w:r>
      <w:r w:rsidR="003133A5">
        <w:rPr>
          <w:rFonts w:ascii="Times New Roman" w:hAnsi="Times New Roman" w:cs="Times New Roman"/>
          <w:sz w:val="24"/>
          <w:szCs w:val="24"/>
        </w:rPr>
        <w:tab/>
      </w:r>
      <w:r w:rsidR="00B65E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8116" cy="354841"/>
            <wp:effectExtent l="19050" t="0" r="6234" b="0"/>
            <wp:docPr id="13" name="Рисунок 12" descr="КС 628.00.00.004 Вту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С 628.00.00.004 Втулка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97" cy="35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64D" w:rsidRDefault="0036064D" w:rsidP="00B65E85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33A5" w:rsidRDefault="00B65E85" w:rsidP="003133A5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00D4E">
        <w:rPr>
          <w:rFonts w:ascii="Times New Roman" w:hAnsi="Times New Roman" w:cs="Times New Roman"/>
          <w:sz w:val="24"/>
          <w:szCs w:val="24"/>
        </w:rPr>
        <w:t>КС 628.10.00.000 - Натяжитель ледовой цепи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00D4E">
        <w:rPr>
          <w:rFonts w:ascii="Times New Roman" w:hAnsi="Times New Roman" w:cs="Times New Roman"/>
          <w:sz w:val="24"/>
          <w:szCs w:val="24"/>
        </w:rPr>
        <w:t>КС 628.00.00.004 - Втулка</w:t>
      </w:r>
    </w:p>
    <w:sectPr w:rsidR="003133A5" w:rsidSect="0020015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576" w:rsidRDefault="005E7576" w:rsidP="00DC1E0B">
      <w:pPr>
        <w:spacing w:after="0" w:line="240" w:lineRule="auto"/>
      </w:pPr>
      <w:r>
        <w:separator/>
      </w:r>
    </w:p>
  </w:endnote>
  <w:endnote w:type="continuationSeparator" w:id="1">
    <w:p w:rsidR="005E7576" w:rsidRDefault="005E7576" w:rsidP="00DC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576" w:rsidRDefault="005E7576" w:rsidP="00DC1E0B">
      <w:pPr>
        <w:spacing w:after="0" w:line="240" w:lineRule="auto"/>
      </w:pPr>
      <w:r>
        <w:separator/>
      </w:r>
    </w:p>
  </w:footnote>
  <w:footnote w:type="continuationSeparator" w:id="1">
    <w:p w:rsidR="005E7576" w:rsidRDefault="005E7576" w:rsidP="00DC1E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62B6"/>
    <w:rsid w:val="00041EF4"/>
    <w:rsid w:val="00115745"/>
    <w:rsid w:val="00164392"/>
    <w:rsid w:val="00193F7A"/>
    <w:rsid w:val="001F39BE"/>
    <w:rsid w:val="00200153"/>
    <w:rsid w:val="00236883"/>
    <w:rsid w:val="00256CEB"/>
    <w:rsid w:val="0028674F"/>
    <w:rsid w:val="0029678B"/>
    <w:rsid w:val="003133A5"/>
    <w:rsid w:val="0035590F"/>
    <w:rsid w:val="0036064D"/>
    <w:rsid w:val="004762B6"/>
    <w:rsid w:val="004E14F0"/>
    <w:rsid w:val="005B36A4"/>
    <w:rsid w:val="005E4DD2"/>
    <w:rsid w:val="005E7576"/>
    <w:rsid w:val="006A0F14"/>
    <w:rsid w:val="007C1A3D"/>
    <w:rsid w:val="008B51BE"/>
    <w:rsid w:val="008B7C33"/>
    <w:rsid w:val="008F6D74"/>
    <w:rsid w:val="00A40F20"/>
    <w:rsid w:val="00A834BF"/>
    <w:rsid w:val="00AF162D"/>
    <w:rsid w:val="00B65E85"/>
    <w:rsid w:val="00B66602"/>
    <w:rsid w:val="00B83AC3"/>
    <w:rsid w:val="00C40D83"/>
    <w:rsid w:val="00C43B39"/>
    <w:rsid w:val="00C81B03"/>
    <w:rsid w:val="00C92115"/>
    <w:rsid w:val="00CA6DD9"/>
    <w:rsid w:val="00D07852"/>
    <w:rsid w:val="00D46121"/>
    <w:rsid w:val="00D651E4"/>
    <w:rsid w:val="00DB3CF0"/>
    <w:rsid w:val="00DC1E0B"/>
    <w:rsid w:val="00E033ED"/>
    <w:rsid w:val="00E62C78"/>
    <w:rsid w:val="00E76EE2"/>
    <w:rsid w:val="00E90DF0"/>
    <w:rsid w:val="00E974BD"/>
    <w:rsid w:val="00EA0164"/>
    <w:rsid w:val="00EA1F4A"/>
    <w:rsid w:val="00EA757A"/>
    <w:rsid w:val="00EB27B7"/>
    <w:rsid w:val="00EB3A17"/>
    <w:rsid w:val="00EE515F"/>
    <w:rsid w:val="00F00D4E"/>
    <w:rsid w:val="00F1059E"/>
    <w:rsid w:val="00F66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62B6"/>
    <w:rPr>
      <w:b/>
      <w:bCs/>
    </w:rPr>
  </w:style>
  <w:style w:type="table" w:styleId="a5">
    <w:name w:val="Table Grid"/>
    <w:basedOn w:val="a1"/>
    <w:uiPriority w:val="39"/>
    <w:rsid w:val="00476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C1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E0B"/>
  </w:style>
  <w:style w:type="paragraph" w:styleId="a8">
    <w:name w:val="footer"/>
    <w:basedOn w:val="a"/>
    <w:link w:val="a9"/>
    <w:uiPriority w:val="99"/>
    <w:unhideWhenUsed/>
    <w:rsid w:val="00DC1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E0B"/>
  </w:style>
  <w:style w:type="paragraph" w:styleId="aa">
    <w:name w:val="No Spacing"/>
    <w:uiPriority w:val="1"/>
    <w:qFormat/>
    <w:rsid w:val="00A834BF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EB2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B2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1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21</cp:revision>
  <dcterms:created xsi:type="dcterms:W3CDTF">2024-02-28T19:16:00Z</dcterms:created>
  <dcterms:modified xsi:type="dcterms:W3CDTF">2024-10-18T06:00:00Z</dcterms:modified>
</cp:coreProperties>
</file>