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7FC3" w:rsidRPr="00E94272" w:rsidRDefault="00027FC3" w:rsidP="00E94272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E94272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E94272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-П</w:t>
      </w:r>
      <w:r w:rsidRPr="00E94272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ОГРУЗЧИКОВ</w:t>
      </w:r>
    </w:p>
    <w:p w:rsidR="00616CE5" w:rsidRDefault="00616CE5"/>
    <w:p w:rsidR="00027FC3" w:rsidRPr="00027FC3" w:rsidRDefault="007A311B" w:rsidP="00501EE0">
      <w:pPr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Мульчер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800</w:t>
      </w:r>
    </w:p>
    <w:p w:rsidR="00027FC3" w:rsidRDefault="005778CF" w:rsidP="00027FC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778CF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8pt;height:171pt">
            <v:imagedata r:id="rId4" o:title="sjyzr2ztevk80448kwwo44ok0cgss0"/>
          </v:shape>
        </w:pict>
      </w:r>
      <w:r w:rsidRPr="005778CF">
        <w:rPr>
          <w:color w:val="000000" w:themeColor="text1"/>
        </w:rPr>
        <w:pict>
          <v:shape id="_x0000_i1026" type="#_x0000_t75" style="width:228pt;height:171pt">
            <v:imagedata r:id="rId5" o:title="xcwkahp7yzkk800480cwckg0s8gkgg"/>
          </v:shape>
        </w:pict>
      </w:r>
    </w:p>
    <w:p w:rsidR="00027FC3" w:rsidRDefault="00027FC3" w:rsidP="00027FC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7A311B" w:rsidRPr="00E94272" w:rsidRDefault="007A311B" w:rsidP="00E94272">
      <w:pPr>
        <w:pStyle w:val="a5"/>
        <w:ind w:firstLine="42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proofErr w:type="spellStart"/>
      <w:r w:rsidRPr="00E94272">
        <w:rPr>
          <w:rFonts w:ascii="Times New Roman" w:hAnsi="Times New Roman" w:cs="Times New Roman"/>
          <w:sz w:val="24"/>
          <w:szCs w:val="24"/>
          <w:lang w:eastAsia="ru-RU"/>
        </w:rPr>
        <w:t>Мульчер</w:t>
      </w:r>
      <w:proofErr w:type="spellEnd"/>
      <w:r w:rsidRPr="00E94272">
        <w:rPr>
          <w:rFonts w:ascii="Times New Roman" w:hAnsi="Times New Roman" w:cs="Times New Roman"/>
          <w:sz w:val="24"/>
          <w:szCs w:val="24"/>
          <w:lang w:eastAsia="ru-RU"/>
        </w:rPr>
        <w:t xml:space="preserve"> 800 - надёжное и эффективное навесное оборудование, способное быстро и без труда избавить </w:t>
      </w:r>
      <w:r w:rsidR="00501EE0" w:rsidRPr="00E94272">
        <w:rPr>
          <w:rFonts w:ascii="Times New Roman" w:hAnsi="Times New Roman" w:cs="Times New Roman"/>
          <w:sz w:val="24"/>
          <w:szCs w:val="24"/>
          <w:lang w:eastAsia="ru-RU"/>
        </w:rPr>
        <w:t>территорию</w:t>
      </w:r>
      <w:r w:rsidRPr="00E94272">
        <w:rPr>
          <w:rFonts w:ascii="Times New Roman" w:hAnsi="Times New Roman" w:cs="Times New Roman"/>
          <w:sz w:val="24"/>
          <w:szCs w:val="24"/>
          <w:lang w:eastAsia="ru-RU"/>
        </w:rPr>
        <w:t xml:space="preserve"> от нежелательных растений и поросли с диаметром сте</w:t>
      </w:r>
      <w:r w:rsidRPr="00E94272">
        <w:rPr>
          <w:rFonts w:ascii="Times New Roman" w:hAnsi="Times New Roman" w:cs="Times New Roman"/>
          <w:sz w:val="24"/>
          <w:szCs w:val="24"/>
          <w:lang w:eastAsia="ru-RU"/>
        </w:rPr>
        <w:t>б</w:t>
      </w:r>
      <w:r w:rsidRPr="00E94272">
        <w:rPr>
          <w:rFonts w:ascii="Times New Roman" w:hAnsi="Times New Roman" w:cs="Times New Roman"/>
          <w:sz w:val="24"/>
          <w:szCs w:val="24"/>
          <w:lang w:eastAsia="ru-RU"/>
        </w:rPr>
        <w:t>лей стволов не более 30 мм.</w:t>
      </w:r>
    </w:p>
    <w:p w:rsidR="007A311B" w:rsidRPr="00E94272" w:rsidRDefault="00E94272" w:rsidP="00E94272">
      <w:pPr>
        <w:pStyle w:val="a5"/>
        <w:ind w:firstLine="42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Мульчер</w:t>
      </w:r>
      <w:proofErr w:type="spellEnd"/>
      <w:r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я</w:t>
      </w:r>
      <w:r w:rsidR="007A311B" w:rsidRPr="00E94272">
        <w:rPr>
          <w:rFonts w:ascii="Times New Roman" w:hAnsi="Times New Roman" w:cs="Times New Roman"/>
          <w:sz w:val="24"/>
          <w:szCs w:val="24"/>
          <w:lang w:eastAsia="ru-RU"/>
        </w:rPr>
        <w:t xml:space="preserve">вляется навесным оборудованием для коммунально-строительных машин,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универсальных </w:t>
      </w:r>
      <w:r w:rsidR="007A311B" w:rsidRPr="00E94272">
        <w:rPr>
          <w:rFonts w:ascii="Times New Roman" w:hAnsi="Times New Roman" w:cs="Times New Roman"/>
          <w:sz w:val="24"/>
          <w:szCs w:val="24"/>
          <w:lang w:eastAsia="ru-RU"/>
        </w:rPr>
        <w:t>мини</w:t>
      </w:r>
      <w:r w:rsidR="00DB343F" w:rsidRPr="00E94272">
        <w:rPr>
          <w:rFonts w:ascii="Times New Roman" w:hAnsi="Times New Roman" w:cs="Times New Roman"/>
          <w:sz w:val="24"/>
          <w:szCs w:val="24"/>
          <w:lang w:eastAsia="ru-RU"/>
        </w:rPr>
        <w:t>-</w:t>
      </w:r>
      <w:r w:rsidR="007A311B" w:rsidRPr="00E94272">
        <w:rPr>
          <w:rFonts w:ascii="Times New Roman" w:hAnsi="Times New Roman" w:cs="Times New Roman"/>
          <w:sz w:val="24"/>
          <w:szCs w:val="24"/>
          <w:lang w:eastAsia="ru-RU"/>
        </w:rPr>
        <w:t xml:space="preserve">погрузчиков (МКСМ 800/1000/1200, Ант, Термит, </w:t>
      </w:r>
      <w:proofErr w:type="spellStart"/>
      <w:r w:rsidR="007A311B" w:rsidRPr="00E94272">
        <w:rPr>
          <w:rFonts w:ascii="Times New Roman" w:hAnsi="Times New Roman" w:cs="Times New Roman"/>
          <w:sz w:val="24"/>
          <w:szCs w:val="24"/>
          <w:lang w:eastAsia="ru-RU"/>
        </w:rPr>
        <w:t>Bobcat</w:t>
      </w:r>
      <w:proofErr w:type="spellEnd"/>
      <w:r w:rsidR="007A311B" w:rsidRPr="00E94272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7A311B" w:rsidRPr="00E94272">
        <w:rPr>
          <w:rFonts w:ascii="Times New Roman" w:hAnsi="Times New Roman" w:cs="Times New Roman"/>
          <w:sz w:val="24"/>
          <w:szCs w:val="24"/>
          <w:lang w:eastAsia="ru-RU"/>
        </w:rPr>
        <w:t>JohnDeere</w:t>
      </w:r>
      <w:proofErr w:type="spellEnd"/>
      <w:r w:rsidR="007A311B" w:rsidRPr="00E94272">
        <w:rPr>
          <w:rFonts w:ascii="Times New Roman" w:hAnsi="Times New Roman" w:cs="Times New Roman"/>
          <w:sz w:val="24"/>
          <w:szCs w:val="24"/>
          <w:lang w:eastAsia="ru-RU"/>
        </w:rPr>
        <w:t xml:space="preserve"> и т.д.).</w:t>
      </w:r>
    </w:p>
    <w:p w:rsidR="007A311B" w:rsidRPr="007A311B" w:rsidRDefault="007A311B" w:rsidP="007A311B">
      <w:pPr>
        <w:spacing w:after="128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7A311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 </w:t>
      </w:r>
    </w:p>
    <w:p w:rsidR="00027FC3" w:rsidRPr="00710A1A" w:rsidRDefault="00027FC3" w:rsidP="00501EE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 xml:space="preserve">Технические </w:t>
      </w:r>
      <w:r w:rsidR="00E94272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характеристики</w:t>
      </w:r>
    </w:p>
    <w:tbl>
      <w:tblPr>
        <w:tblW w:w="9490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7872"/>
        <w:gridCol w:w="1618"/>
      </w:tblGrid>
      <w:tr w:rsidR="007A311B" w:rsidRPr="007A311B" w:rsidTr="00D86405">
        <w:trPr>
          <w:trHeight w:val="27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Рабочая ширина обработки, </w:t>
            </w:r>
            <w:proofErr w:type="gramStart"/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800</w:t>
            </w:r>
          </w:p>
        </w:tc>
      </w:tr>
      <w:tr w:rsidR="007A311B" w:rsidRPr="007A311B" w:rsidTr="00D86405">
        <w:trPr>
          <w:trHeight w:val="18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501EE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Максимальный диаметр скашиваемой растительности, </w:t>
            </w:r>
            <w:proofErr w:type="gramStart"/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</w:tr>
      <w:tr w:rsidR="007A311B" w:rsidRPr="007A311B" w:rsidTr="00D86405">
        <w:trPr>
          <w:trHeight w:val="18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501EE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Максимальная высота среза </w:t>
            </w:r>
            <w:r w:rsidR="00501E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выше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501E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поверхности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75</w:t>
            </w:r>
          </w:p>
        </w:tc>
      </w:tr>
      <w:tr w:rsidR="007A311B" w:rsidRPr="007A311B" w:rsidTr="00D86405">
        <w:trPr>
          <w:trHeight w:val="18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501EE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Максимальное заглубление мульчирования </w:t>
            </w:r>
            <w:r w:rsidR="00501E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ниже поверхности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</w:tr>
      <w:tr w:rsidR="007A311B" w:rsidRPr="007A311B" w:rsidTr="00D86405">
        <w:trPr>
          <w:trHeight w:val="18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Шаг регулировки уровня мульчирования, мм</w:t>
            </w:r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25</w:t>
            </w:r>
          </w:p>
        </w:tc>
      </w:tr>
      <w:tr w:rsidR="007A311B" w:rsidRPr="007A311B" w:rsidTr="00D86405">
        <w:trPr>
          <w:trHeight w:val="18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D8640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Расчётная скорость вращения ротора (при подаче масла </w:t>
            </w:r>
            <w:r w:rsidR="00D864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0 л/мин), </w:t>
            </w:r>
            <w:proofErr w:type="gramStart"/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</w:t>
            </w:r>
            <w:proofErr w:type="gramEnd"/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D86405" w:rsidP="00D864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260</w:t>
            </w:r>
            <w:r w:rsidR="007A311B"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7A311B" w:rsidRPr="007A311B" w:rsidTr="00D86405">
        <w:trPr>
          <w:trHeight w:val="18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D8640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Диаметр ротора </w:t>
            </w:r>
            <w:r w:rsidR="00D864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 ножам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363±10</w:t>
            </w:r>
          </w:p>
        </w:tc>
      </w:tr>
      <w:tr w:rsidR="007A311B" w:rsidRPr="007A311B" w:rsidTr="00D86405">
        <w:trPr>
          <w:trHeight w:val="18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A9199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Давление </w:t>
            </w:r>
            <w:r w:rsidR="00E942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гидравлической жидкости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 w:rsidR="00A9199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МПа</w:t>
            </w:r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D86405" w:rsidP="00A919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</w:t>
            </w:r>
            <w:r w:rsidR="00A9199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  <w:r w:rsidR="00CA17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21</w:t>
            </w:r>
          </w:p>
        </w:tc>
      </w:tr>
      <w:tr w:rsidR="007A311B" w:rsidRPr="007A311B" w:rsidTr="00D86405">
        <w:trPr>
          <w:trHeight w:val="18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E94272" w:rsidP="00E942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Рабочая п</w:t>
            </w:r>
            <w:r w:rsidR="007A311B"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одача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гидравлической жидкости</w:t>
            </w:r>
            <w:r w:rsidR="007A311B"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7A311B"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</w:t>
            </w:r>
            <w:proofErr w:type="gramEnd"/>
            <w:r w:rsidR="007A311B"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CA177E" w:rsidP="00A919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</w:t>
            </w:r>
            <w:r w:rsidR="00A9199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  <w:r w:rsidR="00D864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bookmarkStart w:id="0" w:name="_GoBack"/>
            <w:bookmarkEnd w:id="0"/>
          </w:p>
        </w:tc>
      </w:tr>
      <w:tr w:rsidR="007A311B" w:rsidRPr="007A311B" w:rsidTr="007A311B">
        <w:trPr>
          <w:trHeight w:val="180"/>
        </w:trPr>
        <w:tc>
          <w:tcPr>
            <w:tcW w:w="9490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8A215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Габариты </w:t>
            </w:r>
            <w:proofErr w:type="spellStart"/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мульчера</w:t>
            </w:r>
            <w:proofErr w:type="spellEnd"/>
            <w:r w:rsidR="008A21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(с рамой монтажной)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</w:tr>
      <w:tr w:rsidR="007A311B" w:rsidRPr="007A311B" w:rsidTr="00D86405">
        <w:trPr>
          <w:trHeight w:val="18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8A2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="008A21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±50</w:t>
            </w:r>
          </w:p>
        </w:tc>
      </w:tr>
      <w:tr w:rsidR="007A311B" w:rsidRPr="007A311B" w:rsidTr="00D86405">
        <w:trPr>
          <w:trHeight w:val="180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D8640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</w:t>
            </w:r>
            <w:r w:rsidR="00D864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±50</w:t>
            </w:r>
          </w:p>
        </w:tc>
      </w:tr>
      <w:tr w:rsidR="007A311B" w:rsidRPr="007A311B" w:rsidTr="00D86405">
        <w:trPr>
          <w:trHeight w:val="188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7A311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D8640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</w:t>
            </w:r>
            <w:r w:rsidR="00D864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0±50</w:t>
            </w:r>
          </w:p>
        </w:tc>
      </w:tr>
      <w:tr w:rsidR="007A311B" w:rsidRPr="007A311B" w:rsidTr="00D86405">
        <w:trPr>
          <w:trHeight w:val="188"/>
        </w:trPr>
        <w:tc>
          <w:tcPr>
            <w:tcW w:w="787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8A2156" w:rsidP="008A215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Масса</w:t>
            </w:r>
            <w:r w:rsidR="007A311B"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7A311B"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161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311B" w:rsidRPr="007A311B" w:rsidRDefault="007A311B" w:rsidP="008A215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="008A21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Pr="007A31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0±20</w:t>
            </w:r>
          </w:p>
        </w:tc>
      </w:tr>
    </w:tbl>
    <w:p w:rsidR="00027FC3" w:rsidRDefault="00027FC3"/>
    <w:sectPr w:rsidR="00027FC3" w:rsidSect="004605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027FC3"/>
    <w:rsid w:val="00027FC3"/>
    <w:rsid w:val="00342B50"/>
    <w:rsid w:val="00350550"/>
    <w:rsid w:val="004605E8"/>
    <w:rsid w:val="00501EE0"/>
    <w:rsid w:val="005778CF"/>
    <w:rsid w:val="00616CE5"/>
    <w:rsid w:val="007A311B"/>
    <w:rsid w:val="008A2156"/>
    <w:rsid w:val="00A9199E"/>
    <w:rsid w:val="00CA107F"/>
    <w:rsid w:val="00CA177E"/>
    <w:rsid w:val="00D86405"/>
    <w:rsid w:val="00DB343F"/>
    <w:rsid w:val="00E942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F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27F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027F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underline">
    <w:name w:val="-underline"/>
    <w:basedOn w:val="a0"/>
    <w:rsid w:val="00027FC3"/>
  </w:style>
  <w:style w:type="paragraph" w:styleId="a5">
    <w:name w:val="No Spacing"/>
    <w:uiPriority w:val="1"/>
    <w:qFormat/>
    <w:rsid w:val="00E9427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36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23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408489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55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0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GlKost</cp:lastModifiedBy>
  <cp:revision>8</cp:revision>
  <dcterms:created xsi:type="dcterms:W3CDTF">2024-02-05T07:58:00Z</dcterms:created>
  <dcterms:modified xsi:type="dcterms:W3CDTF">2024-10-18T09:26:00Z</dcterms:modified>
</cp:coreProperties>
</file>