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7C" w:rsidRPr="0087198B" w:rsidRDefault="000D7B7C" w:rsidP="000D7B7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380B2D" w:rsidRDefault="007C6CC0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bookmarkStart w:id="0" w:name="_GoBack"/>
      <w:r w:rsidRPr="007C6CC0">
        <w:rPr>
          <w:b/>
          <w:bCs/>
          <w:color w:val="000000" w:themeColor="text1"/>
          <w:sz w:val="28"/>
          <w:u w:val="single"/>
        </w:rPr>
        <w:t>Щетка с передним бункером ЩПБ-240</w:t>
      </w:r>
    </w:p>
    <w:bookmarkEnd w:id="0"/>
    <w:p w:rsidR="007C6CC0" w:rsidRDefault="007C6CC0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D3373C" w:rsidRDefault="003C45C4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  <w:r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80.8pt;height:162.6pt">
            <v:imagedata r:id="rId4" o:title="WhatsApp Image 2022-09-08 at 13.58.52"/>
          </v:shape>
        </w:pict>
      </w:r>
      <w:r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pict>
          <v:shape id="_x0000_i1029" type="#_x0000_t75" style="width:156.6pt;height:162.6pt">
            <v:imagedata r:id="rId5" o:title="WhatsApp Image 2022-09-08 at 13.58.52 (1)"/>
          </v:shape>
        </w:pict>
      </w:r>
    </w:p>
    <w:p w:rsidR="007C6CC0" w:rsidRPr="007C6CC0" w:rsidRDefault="007C6CC0" w:rsidP="007C6CC0">
      <w:pPr>
        <w:pStyle w:val="a3"/>
        <w:spacing w:after="0"/>
        <w:rPr>
          <w:color w:val="000000" w:themeColor="text1"/>
        </w:rPr>
      </w:pPr>
      <w:r w:rsidRPr="007C6CC0">
        <w:rPr>
          <w:color w:val="000000" w:themeColor="text1"/>
        </w:rPr>
        <w:t>Щётка с передним бункером предназначена для очистки твёрдого дорожного покрытия от пыли, песка, и других сыпучих веществ, не вступающих в химические реакции с материалом щёточных дисков.</w:t>
      </w:r>
    </w:p>
    <w:p w:rsidR="007C6CC0" w:rsidRPr="007C6CC0" w:rsidRDefault="007C6CC0" w:rsidP="007C6CC0">
      <w:pPr>
        <w:pStyle w:val="a3"/>
        <w:spacing w:after="0"/>
        <w:rPr>
          <w:color w:val="000000" w:themeColor="text1"/>
        </w:rPr>
      </w:pPr>
      <w:r w:rsidRPr="007C6CC0">
        <w:rPr>
          <w:color w:val="000000" w:themeColor="text1"/>
        </w:rPr>
        <w:t>Щетка с передним бункером является навесным оборудованием для фронтальных погрузчиков</w:t>
      </w:r>
      <w:r w:rsidR="003C45C4">
        <w:rPr>
          <w:color w:val="000000" w:themeColor="text1"/>
        </w:rPr>
        <w:t>.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D7B7C">
        <w:rPr>
          <w:color w:val="000000" w:themeColor="text1"/>
        </w:rPr>
        <w:t>Технические характеристики: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8"/>
        <w:gridCol w:w="2497"/>
      </w:tblGrid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Ширина очистки щётки, мм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2400±30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Ширина очистки с лотковой щеткой, мм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2710±30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 xml:space="preserve">Объем бункера, </w:t>
            </w:r>
            <w:proofErr w:type="spellStart"/>
            <w:r w:rsidRPr="003C45C4">
              <w:rPr>
                <w:rFonts w:ascii="Times New Roman" w:hAnsi="Times New Roman"/>
                <w:sz w:val="24"/>
                <w:szCs w:val="24"/>
              </w:rPr>
              <w:t>м.куб</w:t>
            </w:r>
            <w:proofErr w:type="spellEnd"/>
            <w:r w:rsidRPr="003C45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Диск щеточный (полипропилен «Билайн»), мм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120 х 550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Количество щёточных дисков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Частота вращения щёточных дисков, об/мин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Рабочая скорость машины не более, к м/час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Давление гидросистемы контура навесного оборудования, МПа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Подача гидравлической жидкости в контуре навесного оборудования не менее, л/мин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</w:tr>
      <w:tr w:rsidR="003C45C4" w:rsidRPr="003C45C4" w:rsidTr="00D374D2">
        <w:trPr>
          <w:trHeight w:val="284"/>
        </w:trPr>
        <w:tc>
          <w:tcPr>
            <w:tcW w:w="7905" w:type="dxa"/>
            <w:shd w:val="clear" w:color="auto" w:fill="auto"/>
            <w:vAlign w:val="center"/>
          </w:tcPr>
          <w:p w:rsidR="003C45C4" w:rsidRPr="003C45C4" w:rsidRDefault="003C45C4" w:rsidP="00D374D2">
            <w:pPr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Емкость бака для воды, л.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C45C4" w:rsidRPr="003C45C4" w:rsidRDefault="003C45C4" w:rsidP="00D37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5C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:rsidR="00380B2D" w:rsidRPr="003C45C4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Pr="003C45C4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0D7B7C" w:rsidRPr="003C45C4" w:rsidRDefault="000D7B7C">
      <w:pPr>
        <w:rPr>
          <w:sz w:val="24"/>
          <w:szCs w:val="24"/>
        </w:rPr>
      </w:pPr>
    </w:p>
    <w:sectPr w:rsidR="000D7B7C" w:rsidRPr="003C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7C"/>
    <w:rsid w:val="000D7B7C"/>
    <w:rsid w:val="00380B2D"/>
    <w:rsid w:val="003C45C4"/>
    <w:rsid w:val="00502E46"/>
    <w:rsid w:val="007C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3BAA"/>
  <w15:chartTrackingRefBased/>
  <w15:docId w15:val="{7D080105-0EED-46E6-B963-A69EB38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370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4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135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2020-09-30T07:38:00Z</dcterms:created>
  <dcterms:modified xsi:type="dcterms:W3CDTF">2022-09-08T19:51:00Z</dcterms:modified>
</cp:coreProperties>
</file>